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95D38" w14:textId="77777777" w:rsidR="001C2CE1" w:rsidRPr="001C2CE1" w:rsidRDefault="001C2CE1" w:rsidP="001C2CE1">
      <w:pPr>
        <w:rPr>
          <w:b/>
          <w:bCs/>
        </w:rPr>
      </w:pPr>
      <w:r w:rsidRPr="001C2CE1">
        <w:rPr>
          <w:b/>
          <w:bCs/>
        </w:rPr>
        <w:t>Radiant Coats, Comfortable Movement &amp; Everyday Vitality – The Power of Omega-3s</w:t>
      </w:r>
    </w:p>
    <w:p w14:paraId="7FC9E41D" w14:textId="4283DD55" w:rsidR="001C2CE1" w:rsidRPr="001C2CE1" w:rsidRDefault="001C2CE1" w:rsidP="001C2CE1">
      <w:r w:rsidRPr="001C2CE1">
        <w:t>There’s something unmistakable about a dog that’s truly thriving.</w:t>
      </w:r>
      <w:r w:rsidRPr="001C2CE1">
        <w:br/>
        <w:t>A glossy coat, relaxed movement, and an easy, natural energy</w:t>
      </w:r>
      <w:r>
        <w:t xml:space="preserve">, </w:t>
      </w:r>
      <w:r w:rsidRPr="001C2CE1">
        <w:t>it all reflects what’s happening beneath the surface.</w:t>
      </w:r>
    </w:p>
    <w:p w14:paraId="7F412444" w14:textId="0E3780AA" w:rsidR="001C2CE1" w:rsidRPr="001C2CE1" w:rsidRDefault="001C2CE1" w:rsidP="001C2CE1">
      <w:r w:rsidRPr="001C2CE1">
        <w:t>When these begin to change, it’s often a gentle signal that the body needs additional support</w:t>
      </w:r>
      <w:r>
        <w:t xml:space="preserve">, </w:t>
      </w:r>
      <w:r w:rsidRPr="001C2CE1">
        <w:t>particularly when it comes to essential nutrients like omega-3 fatty acids.</w:t>
      </w:r>
    </w:p>
    <w:p w14:paraId="42FC3871" w14:textId="77777777" w:rsidR="001C2CE1" w:rsidRPr="001C2CE1" w:rsidRDefault="001C2CE1" w:rsidP="001C2CE1">
      <w:pPr>
        <w:rPr>
          <w:b/>
          <w:bCs/>
        </w:rPr>
      </w:pPr>
      <w:r w:rsidRPr="001C2CE1">
        <w:rPr>
          <w:b/>
          <w:bCs/>
        </w:rPr>
        <w:t>Why Omega-3s Matter</w:t>
      </w:r>
    </w:p>
    <w:p w14:paraId="610E1008" w14:textId="77777777" w:rsidR="001C2CE1" w:rsidRPr="001C2CE1" w:rsidRDefault="001C2CE1" w:rsidP="001C2CE1">
      <w:r w:rsidRPr="001C2CE1">
        <w:t>Omega-3s, especially EPA and DHA, are essential fats that play a quiet yet important role in supporting your dog’s overall wellbeing.</w:t>
      </w:r>
    </w:p>
    <w:p w14:paraId="7389E50F" w14:textId="40DC5080" w:rsidR="001C2CE1" w:rsidRPr="001C2CE1" w:rsidRDefault="001C2CE1" w:rsidP="001C2CE1">
      <w:r w:rsidRPr="001C2CE1">
        <w:t>Sourced from marine oils, they help maintain balance within the body</w:t>
      </w:r>
      <w:r w:rsidR="00D3137A">
        <w:t xml:space="preserve">, </w:t>
      </w:r>
      <w:r w:rsidRPr="001C2CE1">
        <w:t>supporting everything from skin health to joint comfort.</w:t>
      </w:r>
    </w:p>
    <w:p w14:paraId="0C256EB5" w14:textId="77777777" w:rsidR="001C2CE1" w:rsidRPr="001C2CE1" w:rsidRDefault="001C2CE1" w:rsidP="001C2CE1">
      <w:r w:rsidRPr="001C2CE1">
        <w:t>They’re not something the body produces efficiently on its own, which is why consistent dietary support can make such a noticeable difference over time.</w:t>
      </w:r>
    </w:p>
    <w:p w14:paraId="1FDA69B6" w14:textId="77777777" w:rsidR="001C2CE1" w:rsidRPr="001C2CE1" w:rsidRDefault="001C2CE1" w:rsidP="001C2CE1">
      <w:pPr>
        <w:rPr>
          <w:b/>
          <w:bCs/>
        </w:rPr>
      </w:pPr>
      <w:r w:rsidRPr="001C2CE1">
        <w:rPr>
          <w:b/>
          <w:bCs/>
        </w:rPr>
        <w:t>For Skin That Feels as Good as It Looks</w:t>
      </w:r>
    </w:p>
    <w:p w14:paraId="19162B7C" w14:textId="77777777" w:rsidR="001C2CE1" w:rsidRPr="001C2CE1" w:rsidRDefault="001C2CE1" w:rsidP="001C2CE1">
      <w:r w:rsidRPr="001C2CE1">
        <w:t>A healthy coat begins with healthy skin.</w:t>
      </w:r>
    </w:p>
    <w:p w14:paraId="028EE8A7" w14:textId="77777777" w:rsidR="001C2CE1" w:rsidRPr="001C2CE1" w:rsidRDefault="001C2CE1" w:rsidP="001C2CE1">
      <w:r w:rsidRPr="001C2CE1">
        <w:t>Dryness, flaking, or dull fur can often be linked to underlying inflammation or nutritional imbalance. Omega-3s help nourish the skin from within, supporting:</w:t>
      </w:r>
    </w:p>
    <w:p w14:paraId="3F7FEF69" w14:textId="77777777" w:rsidR="001C2CE1" w:rsidRPr="001C2CE1" w:rsidRDefault="001C2CE1" w:rsidP="001C2CE1">
      <w:pPr>
        <w:numPr>
          <w:ilvl w:val="0"/>
          <w:numId w:val="1"/>
        </w:numPr>
        <w:spacing w:after="0"/>
      </w:pPr>
      <w:r w:rsidRPr="001C2CE1">
        <w:t xml:space="preserve">Improved hydration and softness </w:t>
      </w:r>
    </w:p>
    <w:p w14:paraId="2A107773" w14:textId="77777777" w:rsidR="001C2CE1" w:rsidRPr="001C2CE1" w:rsidRDefault="001C2CE1" w:rsidP="001C2CE1">
      <w:pPr>
        <w:numPr>
          <w:ilvl w:val="0"/>
          <w:numId w:val="1"/>
        </w:numPr>
        <w:spacing w:after="0"/>
      </w:pPr>
      <w:r w:rsidRPr="001C2CE1">
        <w:t xml:space="preserve">A smoother, more lustrous coat </w:t>
      </w:r>
    </w:p>
    <w:p w14:paraId="54C33B43" w14:textId="77777777" w:rsidR="001C2CE1" w:rsidRPr="001C2CE1" w:rsidRDefault="001C2CE1" w:rsidP="001C2CE1">
      <w:pPr>
        <w:numPr>
          <w:ilvl w:val="0"/>
          <w:numId w:val="1"/>
        </w:numPr>
        <w:spacing w:after="0"/>
      </w:pPr>
      <w:r w:rsidRPr="001C2CE1">
        <w:t xml:space="preserve">Reduced irritation and sensitivity </w:t>
      </w:r>
    </w:p>
    <w:p w14:paraId="60C553ED" w14:textId="77777777" w:rsidR="001C2CE1" w:rsidRDefault="001C2CE1" w:rsidP="001C2CE1">
      <w:pPr>
        <w:numPr>
          <w:ilvl w:val="0"/>
          <w:numId w:val="1"/>
        </w:numPr>
        <w:spacing w:after="0"/>
      </w:pPr>
      <w:r w:rsidRPr="001C2CE1">
        <w:t xml:space="preserve">A stronger natural skin barrier </w:t>
      </w:r>
    </w:p>
    <w:p w14:paraId="620ED34F" w14:textId="77777777" w:rsidR="001C2CE1" w:rsidRPr="001C2CE1" w:rsidRDefault="001C2CE1" w:rsidP="001C2CE1">
      <w:pPr>
        <w:spacing w:after="0"/>
      </w:pPr>
    </w:p>
    <w:p w14:paraId="0D319C18" w14:textId="77777777" w:rsidR="001C2CE1" w:rsidRPr="001C2CE1" w:rsidRDefault="001C2CE1" w:rsidP="001C2CE1">
      <w:r w:rsidRPr="001C2CE1">
        <w:t>With regular use, many dogs begin to show a more vibrant, glossy coat that reflects their inner health.</w:t>
      </w:r>
    </w:p>
    <w:p w14:paraId="3AE8ED87" w14:textId="77777777" w:rsidR="001C2CE1" w:rsidRPr="001C2CE1" w:rsidRDefault="001C2CE1" w:rsidP="001C2CE1">
      <w:pPr>
        <w:rPr>
          <w:b/>
          <w:bCs/>
        </w:rPr>
      </w:pPr>
      <w:r w:rsidRPr="001C2CE1">
        <w:rPr>
          <w:b/>
          <w:bCs/>
        </w:rPr>
        <w:t>Supporting Ease of Movement</w:t>
      </w:r>
    </w:p>
    <w:p w14:paraId="14ED22F2" w14:textId="08C0C840" w:rsidR="001C2CE1" w:rsidRPr="001C2CE1" w:rsidRDefault="001C2CE1" w:rsidP="001C2CE1">
      <w:r w:rsidRPr="001C2CE1">
        <w:t>Comfortable movement is just as important as appearance</w:t>
      </w:r>
      <w:r w:rsidR="00D3137A">
        <w:t xml:space="preserve">, </w:t>
      </w:r>
      <w:r w:rsidRPr="001C2CE1">
        <w:t>especially as dogs age or lead active lives.</w:t>
      </w:r>
    </w:p>
    <w:p w14:paraId="68625BA7" w14:textId="77777777" w:rsidR="001C2CE1" w:rsidRPr="001C2CE1" w:rsidRDefault="001C2CE1" w:rsidP="001C2CE1">
      <w:r w:rsidRPr="001C2CE1">
        <w:t>Omega-3s are widely recognised for their ability to support joint health by helping maintain a balanced inflammatory response.</w:t>
      </w:r>
    </w:p>
    <w:p w14:paraId="20630949" w14:textId="77777777" w:rsidR="001C2CE1" w:rsidRPr="001C2CE1" w:rsidRDefault="001C2CE1" w:rsidP="001C2CE1">
      <w:r w:rsidRPr="001C2CE1">
        <w:t>In veterinary settings, dogs supplemented with fish oil rich in EPA and DHA have been observed to move more freely and show greater comfort over time, particularly in cases where stiffness or sensitivity had been present.</w:t>
      </w:r>
    </w:p>
    <w:p w14:paraId="1267F36A" w14:textId="5B6B4EA5" w:rsidR="001C2CE1" w:rsidRPr="001C2CE1" w:rsidRDefault="001C2CE1" w:rsidP="001C2CE1">
      <w:r w:rsidRPr="001C2CE1">
        <w:lastRenderedPageBreak/>
        <w:t>It’s a gentle, nutritional way to support mobility</w:t>
      </w:r>
      <w:r>
        <w:t xml:space="preserve">, </w:t>
      </w:r>
      <w:r w:rsidRPr="001C2CE1">
        <w:t>without disrupting your dog’s daily routine.</w:t>
      </w:r>
    </w:p>
    <w:p w14:paraId="31EB3EE4" w14:textId="77777777" w:rsidR="001C2CE1" w:rsidRPr="001C2CE1" w:rsidRDefault="001C2CE1" w:rsidP="001C2CE1">
      <w:pPr>
        <w:rPr>
          <w:b/>
          <w:bCs/>
        </w:rPr>
      </w:pPr>
      <w:r w:rsidRPr="001C2CE1">
        <w:rPr>
          <w:b/>
          <w:bCs/>
        </w:rPr>
        <w:t>A Holistic Approach to Wellbeing</w:t>
      </w:r>
    </w:p>
    <w:p w14:paraId="28D88CC4" w14:textId="77777777" w:rsidR="001C2CE1" w:rsidRPr="001C2CE1" w:rsidRDefault="001C2CE1" w:rsidP="001C2CE1">
      <w:r w:rsidRPr="001C2CE1">
        <w:t>What makes omega-3s so unique is their ability to support multiple systems at once.</w:t>
      </w:r>
    </w:p>
    <w:p w14:paraId="169D102D" w14:textId="77777777" w:rsidR="001C2CE1" w:rsidRPr="001C2CE1" w:rsidRDefault="001C2CE1" w:rsidP="001C2CE1">
      <w:r w:rsidRPr="001C2CE1">
        <w:t>By helping to regulate inflammation, they contribute to:</w:t>
      </w:r>
    </w:p>
    <w:p w14:paraId="22824114" w14:textId="77777777" w:rsidR="001C2CE1" w:rsidRPr="001C2CE1" w:rsidRDefault="001C2CE1" w:rsidP="00D3137A">
      <w:pPr>
        <w:numPr>
          <w:ilvl w:val="0"/>
          <w:numId w:val="2"/>
        </w:numPr>
        <w:spacing w:after="0"/>
      </w:pPr>
      <w:r w:rsidRPr="001C2CE1">
        <w:t xml:space="preserve">Skin comfort and repair </w:t>
      </w:r>
    </w:p>
    <w:p w14:paraId="7A074E9D" w14:textId="77777777" w:rsidR="001C2CE1" w:rsidRPr="001C2CE1" w:rsidRDefault="001C2CE1" w:rsidP="00D3137A">
      <w:pPr>
        <w:numPr>
          <w:ilvl w:val="0"/>
          <w:numId w:val="2"/>
        </w:numPr>
        <w:spacing w:after="0"/>
      </w:pPr>
      <w:r w:rsidRPr="001C2CE1">
        <w:t xml:space="preserve">Joint flexibility and ease </w:t>
      </w:r>
    </w:p>
    <w:p w14:paraId="055FDFA4" w14:textId="77777777" w:rsidR="001C2CE1" w:rsidRPr="001C2CE1" w:rsidRDefault="001C2CE1" w:rsidP="00D3137A">
      <w:pPr>
        <w:numPr>
          <w:ilvl w:val="0"/>
          <w:numId w:val="2"/>
        </w:numPr>
        <w:spacing w:after="0"/>
      </w:pPr>
      <w:r w:rsidRPr="001C2CE1">
        <w:t xml:space="preserve">Overall vitality and wellbeing </w:t>
      </w:r>
    </w:p>
    <w:p w14:paraId="4A133AC5" w14:textId="44006AD5" w:rsidR="001C2CE1" w:rsidRPr="001C2CE1" w:rsidRDefault="001C2CE1" w:rsidP="001C2CE1">
      <w:r w:rsidRPr="001C2CE1">
        <w:t>It’s not about quick fixes</w:t>
      </w:r>
      <w:r>
        <w:t xml:space="preserve">, </w:t>
      </w:r>
      <w:r w:rsidRPr="001C2CE1">
        <w:t>but about creating balance, consistently and naturally.</w:t>
      </w:r>
    </w:p>
    <w:p w14:paraId="62FBA62B" w14:textId="77777777" w:rsidR="001C2CE1" w:rsidRPr="001C2CE1" w:rsidRDefault="001C2CE1" w:rsidP="001C2CE1">
      <w:pPr>
        <w:rPr>
          <w:b/>
          <w:bCs/>
        </w:rPr>
      </w:pPr>
      <w:r w:rsidRPr="001C2CE1">
        <w:rPr>
          <w:b/>
          <w:bCs/>
        </w:rPr>
        <w:t>Elevating the Everyday Routine</w:t>
      </w:r>
    </w:p>
    <w:p w14:paraId="6B22B482" w14:textId="77777777" w:rsidR="001C2CE1" w:rsidRPr="001C2CE1" w:rsidRDefault="001C2CE1" w:rsidP="001C2CE1">
      <w:r w:rsidRPr="001C2CE1">
        <w:t>Incorporating omega-3s doesn’t need to be complicated.</w:t>
      </w:r>
    </w:p>
    <w:p w14:paraId="2D73C6DB" w14:textId="77777777" w:rsidR="001C2CE1" w:rsidRPr="001C2CE1" w:rsidRDefault="001C2CE1" w:rsidP="001C2CE1">
      <w:r w:rsidRPr="001C2CE1">
        <w:rPr>
          <w:b/>
          <w:bCs/>
        </w:rPr>
        <w:t xml:space="preserve">Crooked Lane’s </w:t>
      </w:r>
      <w:proofErr w:type="spellStart"/>
      <w:r w:rsidRPr="001C2CE1">
        <w:rPr>
          <w:b/>
          <w:bCs/>
        </w:rPr>
        <w:t>ULTRAmega</w:t>
      </w:r>
      <w:proofErr w:type="spellEnd"/>
      <w:r w:rsidRPr="001C2CE1">
        <w:t xml:space="preserve"> is thoughtfully formulated to deliver a premium source of EPA and DHA, designed to complement your dog’s daily diet with ease.</w:t>
      </w:r>
    </w:p>
    <w:p w14:paraId="4DA07B20" w14:textId="77777777" w:rsidR="001C2CE1" w:rsidRPr="001C2CE1" w:rsidRDefault="001C2CE1" w:rsidP="001C2CE1">
      <w:pPr>
        <w:numPr>
          <w:ilvl w:val="0"/>
          <w:numId w:val="3"/>
        </w:numPr>
        <w:spacing w:after="0"/>
      </w:pPr>
      <w:r w:rsidRPr="001C2CE1">
        <w:t xml:space="preserve">Supports skin, coat, and joint health </w:t>
      </w:r>
    </w:p>
    <w:p w14:paraId="20A063FA" w14:textId="77777777" w:rsidR="001C2CE1" w:rsidRPr="001C2CE1" w:rsidRDefault="001C2CE1" w:rsidP="001C2CE1">
      <w:pPr>
        <w:numPr>
          <w:ilvl w:val="0"/>
          <w:numId w:val="3"/>
        </w:numPr>
        <w:spacing w:after="0"/>
      </w:pPr>
      <w:r w:rsidRPr="001C2CE1">
        <w:t xml:space="preserve">Simple to add to meals </w:t>
      </w:r>
    </w:p>
    <w:p w14:paraId="44283022" w14:textId="77777777" w:rsidR="001C2CE1" w:rsidRPr="001C2CE1" w:rsidRDefault="001C2CE1" w:rsidP="001C2CE1">
      <w:pPr>
        <w:numPr>
          <w:ilvl w:val="0"/>
          <w:numId w:val="3"/>
        </w:numPr>
        <w:spacing w:after="0"/>
      </w:pPr>
      <w:r w:rsidRPr="001C2CE1">
        <w:t xml:space="preserve">Suitable for all life stages </w:t>
      </w:r>
    </w:p>
    <w:p w14:paraId="54CB58AC" w14:textId="77777777" w:rsidR="001C2CE1" w:rsidRPr="001C2CE1" w:rsidRDefault="001C2CE1" w:rsidP="001C2CE1">
      <w:pPr>
        <w:numPr>
          <w:ilvl w:val="0"/>
          <w:numId w:val="3"/>
        </w:numPr>
        <w:spacing w:after="0"/>
      </w:pPr>
      <w:r w:rsidRPr="001C2CE1">
        <w:t xml:space="preserve">Ideal for long-term, daily use </w:t>
      </w:r>
    </w:p>
    <w:p w14:paraId="1815B3E6" w14:textId="49DE907E" w:rsidR="001C2CE1" w:rsidRPr="001C2CE1" w:rsidRDefault="001C2CE1" w:rsidP="001C2CE1"/>
    <w:p w14:paraId="13A34A3C" w14:textId="77777777" w:rsidR="001C2CE1" w:rsidRPr="001C2CE1" w:rsidRDefault="001C2CE1" w:rsidP="001C2CE1">
      <w:pPr>
        <w:rPr>
          <w:b/>
          <w:bCs/>
        </w:rPr>
      </w:pPr>
      <w:r w:rsidRPr="001C2CE1">
        <w:rPr>
          <w:b/>
          <w:bCs/>
        </w:rPr>
        <w:t>The Beauty of Consistency</w:t>
      </w:r>
    </w:p>
    <w:p w14:paraId="7A63A4CD" w14:textId="33E45529" w:rsidR="001C2CE1" w:rsidRPr="001C2CE1" w:rsidRDefault="001C2CE1" w:rsidP="001C2CE1">
      <w:r w:rsidRPr="001C2CE1">
        <w:t xml:space="preserve">The benefits of omega-3s tend to build </w:t>
      </w:r>
      <w:r w:rsidRPr="001C2CE1">
        <w:t>gradually</w:t>
      </w:r>
      <w:r>
        <w:t>,</w:t>
      </w:r>
      <w:r w:rsidRPr="001C2CE1">
        <w:t xml:space="preserve"> becoming</w:t>
      </w:r>
      <w:r w:rsidRPr="001C2CE1">
        <w:t xml:space="preserve"> more noticeable with time.</w:t>
      </w:r>
    </w:p>
    <w:p w14:paraId="5BB657D7" w14:textId="77777777" w:rsidR="001C2CE1" w:rsidRPr="001C2CE1" w:rsidRDefault="001C2CE1" w:rsidP="001C2CE1">
      <w:r w:rsidRPr="001C2CE1">
        <w:t>You may begin to see:</w:t>
      </w:r>
    </w:p>
    <w:p w14:paraId="7D54A73F" w14:textId="77777777" w:rsidR="001C2CE1" w:rsidRPr="001C2CE1" w:rsidRDefault="001C2CE1" w:rsidP="001C2CE1">
      <w:pPr>
        <w:numPr>
          <w:ilvl w:val="0"/>
          <w:numId w:val="4"/>
        </w:numPr>
        <w:spacing w:after="0"/>
      </w:pPr>
      <w:r w:rsidRPr="001C2CE1">
        <w:t xml:space="preserve">A softer, shinier coat </w:t>
      </w:r>
    </w:p>
    <w:p w14:paraId="33A11B6A" w14:textId="77777777" w:rsidR="001C2CE1" w:rsidRPr="001C2CE1" w:rsidRDefault="001C2CE1" w:rsidP="001C2CE1">
      <w:pPr>
        <w:numPr>
          <w:ilvl w:val="0"/>
          <w:numId w:val="4"/>
        </w:numPr>
        <w:spacing w:after="0"/>
      </w:pPr>
      <w:r w:rsidRPr="001C2CE1">
        <w:t xml:space="preserve">More fluid, comfortable movement </w:t>
      </w:r>
    </w:p>
    <w:p w14:paraId="46A59157" w14:textId="77777777" w:rsidR="001C2CE1" w:rsidRPr="001C2CE1" w:rsidRDefault="001C2CE1" w:rsidP="001C2CE1">
      <w:pPr>
        <w:numPr>
          <w:ilvl w:val="0"/>
          <w:numId w:val="4"/>
        </w:numPr>
        <w:spacing w:after="0"/>
      </w:pPr>
      <w:r w:rsidRPr="001C2CE1">
        <w:t xml:space="preserve">A renewed sense of vitality </w:t>
      </w:r>
    </w:p>
    <w:p w14:paraId="58C59CA8" w14:textId="77777777" w:rsidR="001C2CE1" w:rsidRPr="001C2CE1" w:rsidRDefault="001C2CE1" w:rsidP="001C2CE1">
      <w:r w:rsidRPr="001C2CE1">
        <w:t>Small, consistent support often leads to the most meaningful changes.</w:t>
      </w:r>
    </w:p>
    <w:p w14:paraId="110D3DA0" w14:textId="77777777" w:rsidR="001C2CE1" w:rsidRDefault="001C2CE1" w:rsidP="001C2CE1">
      <w:pPr>
        <w:rPr>
          <w:b/>
          <w:bCs/>
        </w:rPr>
      </w:pPr>
      <w:r w:rsidRPr="001C2CE1">
        <w:rPr>
          <w:b/>
          <w:bCs/>
        </w:rPr>
        <w:t>Elevating Your Dog’s Wellbeing</w:t>
      </w:r>
      <w:r w:rsidRPr="001C2CE1">
        <w:rPr>
          <w:b/>
          <w:bCs/>
        </w:rPr>
        <w:t xml:space="preserve"> </w:t>
      </w:r>
    </w:p>
    <w:p w14:paraId="6A6F2EE0" w14:textId="72D781AB" w:rsidR="001C2CE1" w:rsidRPr="001C2CE1" w:rsidRDefault="001C2CE1" w:rsidP="001C2CE1">
      <w:r w:rsidRPr="001C2CE1">
        <w:t xml:space="preserve">Wellbeing isn’t built </w:t>
      </w:r>
      <w:r w:rsidRPr="001C2CE1">
        <w:t>overnight</w:t>
      </w:r>
      <w:r>
        <w:t xml:space="preserve">; </w:t>
      </w:r>
      <w:r w:rsidRPr="001C2CE1">
        <w:t>it’s nurtured through daily care.</w:t>
      </w:r>
    </w:p>
    <w:p w14:paraId="46663AEA" w14:textId="1678EEA1" w:rsidR="001C2CE1" w:rsidRPr="001C2CE1" w:rsidRDefault="001C2CE1" w:rsidP="001C2CE1">
      <w:r w:rsidRPr="001C2CE1">
        <w:t>By incorporating high-quality omega-3s into your dog’s routine, you’re supporting not just how they look, but how they feel</w:t>
      </w:r>
      <w:r>
        <w:t xml:space="preserve">, </w:t>
      </w:r>
      <w:r w:rsidRPr="001C2CE1">
        <w:t>helping them move with ease, shine with health, and enjoy life to the fullest.</w:t>
      </w:r>
    </w:p>
    <w:p w14:paraId="0205E320" w14:textId="77777777" w:rsidR="001F3185" w:rsidRDefault="001F3185"/>
    <w:sectPr w:rsidR="001F3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42"/>
    <w:multiLevelType w:val="multilevel"/>
    <w:tmpl w:val="A6B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106FA"/>
    <w:multiLevelType w:val="multilevel"/>
    <w:tmpl w:val="9FE0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70D6C"/>
    <w:multiLevelType w:val="multilevel"/>
    <w:tmpl w:val="1054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649B9"/>
    <w:multiLevelType w:val="multilevel"/>
    <w:tmpl w:val="0EE6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F82F93"/>
    <w:multiLevelType w:val="multilevel"/>
    <w:tmpl w:val="9E0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161207">
    <w:abstractNumId w:val="4"/>
  </w:num>
  <w:num w:numId="2" w16cid:durableId="1889680675">
    <w:abstractNumId w:val="2"/>
  </w:num>
  <w:num w:numId="3" w16cid:durableId="1202593376">
    <w:abstractNumId w:val="1"/>
  </w:num>
  <w:num w:numId="4" w16cid:durableId="1884168949">
    <w:abstractNumId w:val="0"/>
  </w:num>
  <w:num w:numId="5" w16cid:durableId="586765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1"/>
    <w:rsid w:val="000D3BFA"/>
    <w:rsid w:val="001C2CE1"/>
    <w:rsid w:val="001F3185"/>
    <w:rsid w:val="00813852"/>
    <w:rsid w:val="00D31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7A0E"/>
  <w15:chartTrackingRefBased/>
  <w15:docId w15:val="{72649299-4962-4838-91FE-E5638E04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2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CE1"/>
    <w:rPr>
      <w:rFonts w:eastAsiaTheme="majorEastAsia" w:cstheme="majorBidi"/>
      <w:color w:val="272727" w:themeColor="text1" w:themeTint="D8"/>
    </w:rPr>
  </w:style>
  <w:style w:type="paragraph" w:styleId="Title">
    <w:name w:val="Title"/>
    <w:basedOn w:val="Normal"/>
    <w:next w:val="Normal"/>
    <w:link w:val="TitleChar"/>
    <w:uiPriority w:val="10"/>
    <w:qFormat/>
    <w:rsid w:val="001C2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CE1"/>
    <w:pPr>
      <w:spacing w:before="160"/>
      <w:jc w:val="center"/>
    </w:pPr>
    <w:rPr>
      <w:i/>
      <w:iCs/>
      <w:color w:val="404040" w:themeColor="text1" w:themeTint="BF"/>
    </w:rPr>
  </w:style>
  <w:style w:type="character" w:customStyle="1" w:styleId="QuoteChar">
    <w:name w:val="Quote Char"/>
    <w:basedOn w:val="DefaultParagraphFont"/>
    <w:link w:val="Quote"/>
    <w:uiPriority w:val="29"/>
    <w:rsid w:val="001C2CE1"/>
    <w:rPr>
      <w:i/>
      <w:iCs/>
      <w:color w:val="404040" w:themeColor="text1" w:themeTint="BF"/>
    </w:rPr>
  </w:style>
  <w:style w:type="paragraph" w:styleId="ListParagraph">
    <w:name w:val="List Paragraph"/>
    <w:basedOn w:val="Normal"/>
    <w:uiPriority w:val="34"/>
    <w:qFormat/>
    <w:rsid w:val="001C2CE1"/>
    <w:pPr>
      <w:ind w:left="720"/>
      <w:contextualSpacing/>
    </w:pPr>
  </w:style>
  <w:style w:type="character" w:styleId="IntenseEmphasis">
    <w:name w:val="Intense Emphasis"/>
    <w:basedOn w:val="DefaultParagraphFont"/>
    <w:uiPriority w:val="21"/>
    <w:qFormat/>
    <w:rsid w:val="001C2CE1"/>
    <w:rPr>
      <w:i/>
      <w:iCs/>
      <w:color w:val="0F4761" w:themeColor="accent1" w:themeShade="BF"/>
    </w:rPr>
  </w:style>
  <w:style w:type="paragraph" w:styleId="IntenseQuote">
    <w:name w:val="Intense Quote"/>
    <w:basedOn w:val="Normal"/>
    <w:next w:val="Normal"/>
    <w:link w:val="IntenseQuoteChar"/>
    <w:uiPriority w:val="30"/>
    <w:qFormat/>
    <w:rsid w:val="001C2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CE1"/>
    <w:rPr>
      <w:i/>
      <w:iCs/>
      <w:color w:val="0F4761" w:themeColor="accent1" w:themeShade="BF"/>
    </w:rPr>
  </w:style>
  <w:style w:type="character" w:styleId="IntenseReference">
    <w:name w:val="Intense Reference"/>
    <w:basedOn w:val="DefaultParagraphFont"/>
    <w:uiPriority w:val="32"/>
    <w:qFormat/>
    <w:rsid w:val="001C2C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DC3C0A715974F9E7831057BB65AAF" ma:contentTypeVersion="13" ma:contentTypeDescription="Create a new document." ma:contentTypeScope="" ma:versionID="5061fca763596a6377170c9756a8fcd6">
  <xsd:schema xmlns:xsd="http://www.w3.org/2001/XMLSchema" xmlns:xs="http://www.w3.org/2001/XMLSchema" xmlns:p="http://schemas.microsoft.com/office/2006/metadata/properties" xmlns:ns2="36cbac2c-70f4-4adf-b70c-087711cb9d5c" xmlns:ns3="8cf94a15-2691-44d0-a5f7-f96efdfe144c" targetNamespace="http://schemas.microsoft.com/office/2006/metadata/properties" ma:root="true" ma:fieldsID="850b4d734b3e4a4b8d4a34400104b7af" ns2:_="" ns3:_="">
    <xsd:import namespace="36cbac2c-70f4-4adf-b70c-087711cb9d5c"/>
    <xsd:import namespace="8cf94a15-2691-44d0-a5f7-f96efdfe14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bac2c-70f4-4adf-b70c-087711cb9d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e64072-0dc4-45ea-98a1-cc49762e27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94a15-2691-44d0-a5f7-f96efdfe14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7f47eb-3190-410e-b8e8-7e80776a54eb}" ma:internalName="TaxCatchAll" ma:showField="CatchAllData" ma:web="8cf94a15-2691-44d0-a5f7-f96efdfe14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f94a15-2691-44d0-a5f7-f96efdfe144c" xsi:nil="true"/>
    <lcf76f155ced4ddcb4097134ff3c332f xmlns="36cbac2c-70f4-4adf-b70c-087711cb9d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38035B-D938-4B31-9CB7-4EAE4AA8B4C0}"/>
</file>

<file path=customXml/itemProps2.xml><?xml version="1.0" encoding="utf-8"?>
<ds:datastoreItem xmlns:ds="http://schemas.openxmlformats.org/officeDocument/2006/customXml" ds:itemID="{307ED8F1-BFA3-4016-A437-EE973DC6BCE0}"/>
</file>

<file path=customXml/itemProps3.xml><?xml version="1.0" encoding="utf-8"?>
<ds:datastoreItem xmlns:ds="http://schemas.openxmlformats.org/officeDocument/2006/customXml" ds:itemID="{B69A00A9-949F-4278-880A-2BBA871915C3}"/>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2729</Characters>
  <Application>Microsoft Office Word</Application>
  <DocSecurity>0</DocSecurity>
  <Lines>69</Lines>
  <Paragraphs>51</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 Pets</dc:creator>
  <cp:keywords/>
  <dc:description/>
  <cp:lastModifiedBy>Zoo Pets</cp:lastModifiedBy>
  <cp:revision>2</cp:revision>
  <dcterms:created xsi:type="dcterms:W3CDTF">2026-03-26T02:49:00Z</dcterms:created>
  <dcterms:modified xsi:type="dcterms:W3CDTF">2026-03-26T02:49:00Z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0x010100BA5DC3C0A715974F9E7831057BB65AAF</vt:lpwstr>
  </property>
</Properties>
</file>