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BF479" w14:textId="56A61504" w:rsidR="0019679B" w:rsidRDefault="0019679B" w:rsidP="002E1D8B">
      <w:pPr>
        <w:jc w:val="center"/>
      </w:pPr>
      <w:r w:rsidRPr="0019679B">
        <w:rPr>
          <w:noProof/>
        </w:rPr>
        <w:drawing>
          <wp:inline distT="0" distB="0" distL="0" distR="0" wp14:anchorId="5814E301" wp14:editId="6B4E28DA">
            <wp:extent cx="5257800" cy="2116286"/>
            <wp:effectExtent l="0" t="0" r="0" b="0"/>
            <wp:docPr id="1149124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245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1114" cy="21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3172" w14:textId="225C566D" w:rsidR="007E0064" w:rsidRPr="008C3F86" w:rsidRDefault="007E0064" w:rsidP="007E0064">
      <w:pPr>
        <w:jc w:val="both"/>
        <w:rPr>
          <w:b/>
          <w:bCs/>
        </w:rPr>
      </w:pPr>
      <w:proofErr w:type="spellStart"/>
      <w:r w:rsidRPr="008C3F86">
        <w:rPr>
          <w:b/>
          <w:bCs/>
        </w:rPr>
        <w:t>Moxiclear</w:t>
      </w:r>
      <w:proofErr w:type="spellEnd"/>
      <w:r w:rsidRPr="008C3F86">
        <w:rPr>
          <w:b/>
          <w:bCs/>
        </w:rPr>
        <w:t>: Affordable, Effective, and Trusted</w:t>
      </w:r>
      <w:r w:rsidR="008C3F86" w:rsidRPr="008C3F86">
        <w:rPr>
          <w:b/>
          <w:bCs/>
        </w:rPr>
        <w:t xml:space="preserve"> </w:t>
      </w:r>
      <w:r w:rsidR="008C3F86" w:rsidRPr="008C3F86">
        <w:rPr>
          <w:b/>
          <w:bCs/>
          <w:color w:val="FF0000"/>
        </w:rPr>
        <w:t>Parasite</w:t>
      </w:r>
      <w:r w:rsidRPr="008C3F86">
        <w:rPr>
          <w:b/>
          <w:bCs/>
          <w:color w:val="FF0000"/>
        </w:rPr>
        <w:t xml:space="preserve"> </w:t>
      </w:r>
      <w:r w:rsidRPr="008C3F86">
        <w:rPr>
          <w:b/>
          <w:bCs/>
        </w:rPr>
        <w:t>Protection for Pets</w:t>
      </w:r>
    </w:p>
    <w:p w14:paraId="1F42E0BF" w14:textId="3B907551" w:rsidR="007E0064" w:rsidRPr="007E0064" w:rsidRDefault="007E0064" w:rsidP="007E0064">
      <w:pPr>
        <w:jc w:val="both"/>
      </w:pPr>
    </w:p>
    <w:p w14:paraId="63B4BC4D" w14:textId="111B901C" w:rsidR="007E0064" w:rsidRPr="007E0064" w:rsidRDefault="007E0064" w:rsidP="007E0064">
      <w:pPr>
        <w:jc w:val="both"/>
      </w:pPr>
      <w:proofErr w:type="spellStart"/>
      <w:r w:rsidRPr="007E0064">
        <w:t>Moxiclear</w:t>
      </w:r>
      <w:proofErr w:type="spellEnd"/>
      <w:r w:rsidRPr="007E0064">
        <w:t xml:space="preserve"> is a monthly spot-on treatment for dogs and cats, delivering </w:t>
      </w:r>
      <w:r w:rsidRPr="007E0064">
        <w:rPr>
          <w:b/>
          <w:bCs/>
        </w:rPr>
        <w:t>broad-spectrum protection</w:t>
      </w:r>
      <w:r w:rsidRPr="007E0064">
        <w:t xml:space="preserve"> against fleas, heartworms, and gastrointestinal worms. With </w:t>
      </w:r>
      <w:r w:rsidRPr="007E0064">
        <w:rPr>
          <w:b/>
          <w:bCs/>
        </w:rPr>
        <w:t>11 SKUs covering all sizes</w:t>
      </w:r>
      <w:r w:rsidRPr="007E0064">
        <w:t xml:space="preserve">, </w:t>
      </w:r>
      <w:proofErr w:type="spellStart"/>
      <w:r w:rsidRPr="007E0064">
        <w:t>Moxiclear</w:t>
      </w:r>
      <w:proofErr w:type="spellEnd"/>
      <w:r w:rsidRPr="007E0064">
        <w:t xml:space="preserve"> ensures comprehensive care for pets of all </w:t>
      </w:r>
      <w:r>
        <w:t xml:space="preserve">dog and cat </w:t>
      </w:r>
      <w:r w:rsidRPr="007E0064">
        <w:t>breeds and weights.</w:t>
      </w:r>
    </w:p>
    <w:p w14:paraId="5C27DB77" w14:textId="09958415" w:rsidR="007E0064" w:rsidRPr="007E0064" w:rsidRDefault="007E0064" w:rsidP="007E0064">
      <w:pPr>
        <w:jc w:val="both"/>
      </w:pPr>
      <w:r w:rsidRPr="007E0064">
        <w:rPr>
          <w:b/>
          <w:bCs/>
        </w:rPr>
        <w:t xml:space="preserve">Why Choose </w:t>
      </w:r>
      <w:proofErr w:type="spellStart"/>
      <w:r w:rsidRPr="007E0064">
        <w:rPr>
          <w:b/>
          <w:bCs/>
        </w:rPr>
        <w:t>Moxiclear</w:t>
      </w:r>
      <w:proofErr w:type="spellEnd"/>
      <w:r w:rsidRPr="007E0064">
        <w:rPr>
          <w:b/>
          <w:bCs/>
        </w:rPr>
        <w:t>?</w:t>
      </w:r>
    </w:p>
    <w:p w14:paraId="001B409F" w14:textId="789C60BC" w:rsidR="007E0064" w:rsidRPr="007E0064" w:rsidRDefault="007E0064" w:rsidP="00324670">
      <w:pPr>
        <w:pStyle w:val="ListParagraph"/>
        <w:numPr>
          <w:ilvl w:val="0"/>
          <w:numId w:val="4"/>
        </w:numPr>
        <w:jc w:val="both"/>
      </w:pPr>
      <w:r w:rsidRPr="00324670">
        <w:rPr>
          <w:b/>
          <w:bCs/>
        </w:rPr>
        <w:t>Veterinarian-Approved Formula</w:t>
      </w:r>
      <w:r w:rsidRPr="007E0064">
        <w:t xml:space="preserve"> – A trusted solution backed by extensive research.</w:t>
      </w:r>
    </w:p>
    <w:p w14:paraId="308AC5D1" w14:textId="62C20749" w:rsidR="007E0064" w:rsidRPr="007E0064" w:rsidRDefault="007E0064" w:rsidP="00324670">
      <w:pPr>
        <w:pStyle w:val="ListParagraph"/>
        <w:numPr>
          <w:ilvl w:val="0"/>
          <w:numId w:val="4"/>
        </w:numPr>
        <w:jc w:val="both"/>
      </w:pPr>
      <w:r w:rsidRPr="00324670">
        <w:rPr>
          <w:b/>
          <w:bCs/>
        </w:rPr>
        <w:t>Fast-Acting &amp; Long-Lasting</w:t>
      </w:r>
      <w:r w:rsidRPr="007E0064">
        <w:t xml:space="preserve"> – Kills fleas</w:t>
      </w:r>
      <w:r w:rsidR="00EE277E">
        <w:t xml:space="preserve"> in 3-5 mins</w:t>
      </w:r>
      <w:r w:rsidRPr="007E0064">
        <w:t xml:space="preserve"> and prevents reinfestation for a full month.</w:t>
      </w:r>
    </w:p>
    <w:p w14:paraId="56D3A34A" w14:textId="756F43A4" w:rsidR="007E0064" w:rsidRPr="007E0064" w:rsidRDefault="007E0064" w:rsidP="00324670">
      <w:pPr>
        <w:pStyle w:val="ListParagraph"/>
        <w:numPr>
          <w:ilvl w:val="0"/>
          <w:numId w:val="4"/>
        </w:numPr>
        <w:jc w:val="both"/>
      </w:pPr>
      <w:r w:rsidRPr="00324670">
        <w:rPr>
          <w:b/>
          <w:bCs/>
        </w:rPr>
        <w:t>Waterproof &amp; Easy to Apply</w:t>
      </w:r>
      <w:r w:rsidRPr="007E0064">
        <w:t xml:space="preserve"> – Stays effective even after bathing or swimming.</w:t>
      </w:r>
    </w:p>
    <w:p w14:paraId="102C373C" w14:textId="076EA093" w:rsidR="007E0064" w:rsidRPr="007E0064" w:rsidRDefault="007E0064" w:rsidP="00324670">
      <w:pPr>
        <w:pStyle w:val="ListParagraph"/>
        <w:numPr>
          <w:ilvl w:val="0"/>
          <w:numId w:val="4"/>
        </w:numPr>
        <w:jc w:val="both"/>
      </w:pPr>
      <w:r w:rsidRPr="00324670">
        <w:rPr>
          <w:b/>
          <w:bCs/>
        </w:rPr>
        <w:t>Cost-Effective Alternative</w:t>
      </w:r>
      <w:r w:rsidRPr="007E0064">
        <w:t xml:space="preserve"> – A high-quality generic option, offering pet owners affordability without compromising on protection.</w:t>
      </w:r>
    </w:p>
    <w:p w14:paraId="1C7635F5" w14:textId="602D9B75" w:rsidR="008C3F86" w:rsidRPr="008C3F86" w:rsidRDefault="007E0064" w:rsidP="007E0064">
      <w:pPr>
        <w:pStyle w:val="ListParagraph"/>
        <w:numPr>
          <w:ilvl w:val="0"/>
          <w:numId w:val="4"/>
        </w:numPr>
        <w:jc w:val="both"/>
      </w:pPr>
      <w:r w:rsidRPr="00324670">
        <w:rPr>
          <w:b/>
          <w:bCs/>
        </w:rPr>
        <w:t>Safe for Multi-Pet Homes</w:t>
      </w:r>
      <w:r w:rsidRPr="007E0064">
        <w:t xml:space="preserve"> – Suitable for both cats and dogs when used as directed.</w:t>
      </w:r>
    </w:p>
    <w:p w14:paraId="27E3CD63" w14:textId="50B1BD08" w:rsidR="008C3F86" w:rsidRPr="007E0064" w:rsidRDefault="008C3F86" w:rsidP="008C3F86">
      <w:pPr>
        <w:jc w:val="both"/>
      </w:pPr>
      <w:r w:rsidRPr="007E0064">
        <w:rPr>
          <w:b/>
          <w:bCs/>
        </w:rPr>
        <w:t>Limited-Time Offer: 25% Off All Products!</w:t>
      </w:r>
    </w:p>
    <w:p w14:paraId="694B1E62" w14:textId="77777777" w:rsidR="008C3F86" w:rsidRPr="007E0064" w:rsidRDefault="008C3F86" w:rsidP="008C3F86">
      <w:pPr>
        <w:jc w:val="both"/>
      </w:pPr>
      <w:r w:rsidRPr="007E0064">
        <w:t xml:space="preserve">Now is the perfect time to stock up on </w:t>
      </w:r>
      <w:proofErr w:type="spellStart"/>
      <w:r w:rsidRPr="007E0064">
        <w:t>Moxiclear</w:t>
      </w:r>
      <w:proofErr w:type="spellEnd"/>
      <w:r w:rsidRPr="007E0064">
        <w:t xml:space="preserve"> and boost your sales. Place an order today and take advantage of </w:t>
      </w:r>
      <w:r w:rsidRPr="007E0064">
        <w:rPr>
          <w:b/>
          <w:bCs/>
        </w:rPr>
        <w:t>exclusive savings on the full range!</w:t>
      </w:r>
    </w:p>
    <w:p w14:paraId="01D97C7B" w14:textId="77777777" w:rsidR="008C3F86" w:rsidRDefault="008C3F86" w:rsidP="008C3F86">
      <w:pPr>
        <w:jc w:val="both"/>
      </w:pPr>
      <w:r w:rsidRPr="00370ED4">
        <w:rPr>
          <w:noProof/>
        </w:rPr>
        <w:drawing>
          <wp:anchor distT="0" distB="0" distL="114300" distR="114300" simplePos="0" relativeHeight="251668480" behindDoc="0" locked="0" layoutInCell="1" allowOverlap="1" wp14:anchorId="12EE8369" wp14:editId="6333FF93">
            <wp:simplePos x="0" y="0"/>
            <wp:positionH relativeFrom="column">
              <wp:posOffset>1861185</wp:posOffset>
            </wp:positionH>
            <wp:positionV relativeFrom="paragraph">
              <wp:posOffset>146050</wp:posOffset>
            </wp:positionV>
            <wp:extent cx="1077595" cy="1826895"/>
            <wp:effectExtent l="0" t="0" r="8255" b="1905"/>
            <wp:wrapNone/>
            <wp:docPr id="42931278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5C43CFA-2F28-BE22-0BB3-212706B5C4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5C43CFA-2F28-BE22-0BB3-212706B5C4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ED4">
        <w:rPr>
          <w:noProof/>
        </w:rPr>
        <w:drawing>
          <wp:anchor distT="0" distB="0" distL="114300" distR="114300" simplePos="0" relativeHeight="251669504" behindDoc="0" locked="0" layoutInCell="1" allowOverlap="1" wp14:anchorId="5CE09F97" wp14:editId="305740FE">
            <wp:simplePos x="0" y="0"/>
            <wp:positionH relativeFrom="column">
              <wp:posOffset>749300</wp:posOffset>
            </wp:positionH>
            <wp:positionV relativeFrom="paragraph">
              <wp:posOffset>145415</wp:posOffset>
            </wp:positionV>
            <wp:extent cx="1077595" cy="1818640"/>
            <wp:effectExtent l="0" t="0" r="8255" b="0"/>
            <wp:wrapNone/>
            <wp:docPr id="30657143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6CADD43-9E94-D7F3-B279-0B29016E5D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6CADD43-9E94-D7F3-B279-0B29016E5D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ED4">
        <w:rPr>
          <w:noProof/>
        </w:rPr>
        <w:drawing>
          <wp:anchor distT="0" distB="0" distL="114300" distR="114300" simplePos="0" relativeHeight="251670528" behindDoc="0" locked="0" layoutInCell="1" allowOverlap="1" wp14:anchorId="1E6521A6" wp14:editId="28C89AD3">
            <wp:simplePos x="0" y="0"/>
            <wp:positionH relativeFrom="column">
              <wp:posOffset>2973070</wp:posOffset>
            </wp:positionH>
            <wp:positionV relativeFrom="paragraph">
              <wp:posOffset>142875</wp:posOffset>
            </wp:positionV>
            <wp:extent cx="1082675" cy="1823720"/>
            <wp:effectExtent l="0" t="0" r="3175" b="5080"/>
            <wp:wrapNone/>
            <wp:docPr id="282309880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2F5BDA2-982A-D02A-2697-673CCFBE0F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2F5BDA2-982A-D02A-2697-673CCFBE0F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ED4">
        <w:rPr>
          <w:noProof/>
        </w:rPr>
        <w:drawing>
          <wp:anchor distT="0" distB="0" distL="114300" distR="114300" simplePos="0" relativeHeight="251666432" behindDoc="0" locked="0" layoutInCell="1" allowOverlap="1" wp14:anchorId="32E84900" wp14:editId="14454F42">
            <wp:simplePos x="0" y="0"/>
            <wp:positionH relativeFrom="column">
              <wp:posOffset>5193665</wp:posOffset>
            </wp:positionH>
            <wp:positionV relativeFrom="paragraph">
              <wp:posOffset>137160</wp:posOffset>
            </wp:positionV>
            <wp:extent cx="1077595" cy="1827530"/>
            <wp:effectExtent l="0" t="0" r="8255" b="1270"/>
            <wp:wrapNone/>
            <wp:docPr id="54709133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2C1AD14-AFA0-0C3B-B9A1-F6910AEC0D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2C1AD14-AFA0-0C3B-B9A1-F6910AEC0D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ED4">
        <w:rPr>
          <w:noProof/>
        </w:rPr>
        <w:drawing>
          <wp:anchor distT="0" distB="0" distL="114300" distR="114300" simplePos="0" relativeHeight="251667456" behindDoc="0" locked="0" layoutInCell="1" allowOverlap="1" wp14:anchorId="41FE4AAD" wp14:editId="5383B56C">
            <wp:simplePos x="0" y="0"/>
            <wp:positionH relativeFrom="column">
              <wp:posOffset>-348615</wp:posOffset>
            </wp:positionH>
            <wp:positionV relativeFrom="paragraph">
              <wp:posOffset>146050</wp:posOffset>
            </wp:positionV>
            <wp:extent cx="1061085" cy="1818640"/>
            <wp:effectExtent l="0" t="0" r="5715" b="0"/>
            <wp:wrapNone/>
            <wp:docPr id="147720119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6055D5E-B54D-7759-C180-3EB04DA222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6055D5E-B54D-7759-C180-3EB04DA222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ED4">
        <w:rPr>
          <w:noProof/>
        </w:rPr>
        <w:drawing>
          <wp:anchor distT="0" distB="0" distL="114300" distR="114300" simplePos="0" relativeHeight="251671552" behindDoc="0" locked="0" layoutInCell="1" allowOverlap="1" wp14:anchorId="7ED3E39F" wp14:editId="21D0407A">
            <wp:simplePos x="0" y="0"/>
            <wp:positionH relativeFrom="column">
              <wp:posOffset>4092575</wp:posOffset>
            </wp:positionH>
            <wp:positionV relativeFrom="paragraph">
              <wp:posOffset>141605</wp:posOffset>
            </wp:positionV>
            <wp:extent cx="1066800" cy="1827530"/>
            <wp:effectExtent l="0" t="0" r="0" b="1270"/>
            <wp:wrapNone/>
            <wp:docPr id="178505218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A278E65-2C6C-A2F1-22FF-72D494227D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AA278E65-2C6C-A2F1-22FF-72D494227D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93D39" w14:textId="77777777" w:rsidR="008C3F86" w:rsidRDefault="008C3F86" w:rsidP="008C3F86">
      <w:pPr>
        <w:jc w:val="both"/>
      </w:pPr>
    </w:p>
    <w:p w14:paraId="1EFE7294" w14:textId="77777777" w:rsidR="008C3F86" w:rsidRDefault="008C3F86" w:rsidP="008C3F86">
      <w:pPr>
        <w:jc w:val="both"/>
      </w:pPr>
    </w:p>
    <w:p w14:paraId="0CE3CE6D" w14:textId="77777777" w:rsidR="00E73617" w:rsidRDefault="00E73617" w:rsidP="008C3F86">
      <w:pPr>
        <w:jc w:val="both"/>
      </w:pPr>
    </w:p>
    <w:p w14:paraId="42945CB5" w14:textId="77777777" w:rsidR="00E73617" w:rsidRDefault="00E73617" w:rsidP="008C3F86">
      <w:pPr>
        <w:jc w:val="both"/>
      </w:pPr>
    </w:p>
    <w:p w14:paraId="577AC73F" w14:textId="77777777" w:rsidR="00E73617" w:rsidRDefault="00E73617" w:rsidP="008C3F86">
      <w:pPr>
        <w:jc w:val="both"/>
      </w:pPr>
    </w:p>
    <w:p w14:paraId="10B3D98B" w14:textId="77777777" w:rsidR="00E73617" w:rsidRDefault="00E73617" w:rsidP="008C3F86">
      <w:pPr>
        <w:jc w:val="both"/>
      </w:pPr>
    </w:p>
    <w:p w14:paraId="3E894EF6" w14:textId="77777777" w:rsidR="00E73617" w:rsidRDefault="00E73617" w:rsidP="008C3F86">
      <w:pPr>
        <w:jc w:val="both"/>
      </w:pPr>
    </w:p>
    <w:p w14:paraId="0DB901B6" w14:textId="0A3B51F4" w:rsidR="000D64A0" w:rsidRDefault="000D64A0" w:rsidP="00963FD1">
      <w:pPr>
        <w:jc w:val="both"/>
      </w:pPr>
    </w:p>
    <w:sectPr w:rsidR="000D64A0" w:rsidSect="00E736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8866EC"/>
    <w:multiLevelType w:val="hybridMultilevel"/>
    <w:tmpl w:val="93EEBDB8"/>
    <w:lvl w:ilvl="0" w:tplc="D4B48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72E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CA3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109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B49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ECC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564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F63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E8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1DC7F85"/>
    <w:multiLevelType w:val="hybridMultilevel"/>
    <w:tmpl w:val="EC287970"/>
    <w:lvl w:ilvl="0" w:tplc="2DA20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63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4E2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2EE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00F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E6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A0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AC2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B82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BC24C06"/>
    <w:multiLevelType w:val="hybridMultilevel"/>
    <w:tmpl w:val="9C920252"/>
    <w:lvl w:ilvl="0" w:tplc="57FE1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5A8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C60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6E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065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989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5E6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A8F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207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18A58AC"/>
    <w:multiLevelType w:val="hybridMultilevel"/>
    <w:tmpl w:val="E9CAA2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16D7B"/>
    <w:multiLevelType w:val="hybridMultilevel"/>
    <w:tmpl w:val="95068F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B2716D"/>
    <w:multiLevelType w:val="hybridMultilevel"/>
    <w:tmpl w:val="A4C6DF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405803">
    <w:abstractNumId w:val="2"/>
  </w:num>
  <w:num w:numId="2" w16cid:durableId="165636032">
    <w:abstractNumId w:val="0"/>
  </w:num>
  <w:num w:numId="3" w16cid:durableId="1880126370">
    <w:abstractNumId w:val="1"/>
  </w:num>
  <w:num w:numId="4" w16cid:durableId="144595075">
    <w:abstractNumId w:val="4"/>
  </w:num>
  <w:num w:numId="5" w16cid:durableId="1771119302">
    <w:abstractNumId w:val="3"/>
  </w:num>
  <w:num w:numId="6" w16cid:durableId="300316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2A5"/>
    <w:rsid w:val="00004E8B"/>
    <w:rsid w:val="000D64A0"/>
    <w:rsid w:val="00110EB5"/>
    <w:rsid w:val="00146977"/>
    <w:rsid w:val="0019679B"/>
    <w:rsid w:val="00265102"/>
    <w:rsid w:val="00287232"/>
    <w:rsid w:val="002C0A11"/>
    <w:rsid w:val="002E1D8B"/>
    <w:rsid w:val="003120C1"/>
    <w:rsid w:val="00324670"/>
    <w:rsid w:val="0034277A"/>
    <w:rsid w:val="00370ED4"/>
    <w:rsid w:val="00397DB7"/>
    <w:rsid w:val="003C02A5"/>
    <w:rsid w:val="003C1612"/>
    <w:rsid w:val="004500B2"/>
    <w:rsid w:val="00473ECC"/>
    <w:rsid w:val="00474693"/>
    <w:rsid w:val="004878EF"/>
    <w:rsid w:val="004A0DB2"/>
    <w:rsid w:val="00554EDE"/>
    <w:rsid w:val="005D6348"/>
    <w:rsid w:val="005F6B15"/>
    <w:rsid w:val="006B03BC"/>
    <w:rsid w:val="00746B13"/>
    <w:rsid w:val="007E0064"/>
    <w:rsid w:val="00851263"/>
    <w:rsid w:val="0086694A"/>
    <w:rsid w:val="008C3F86"/>
    <w:rsid w:val="008F5975"/>
    <w:rsid w:val="00902E31"/>
    <w:rsid w:val="00963FD1"/>
    <w:rsid w:val="009A0D1D"/>
    <w:rsid w:val="00A15CDD"/>
    <w:rsid w:val="00A36514"/>
    <w:rsid w:val="00A57560"/>
    <w:rsid w:val="00B22A83"/>
    <w:rsid w:val="00C40CE1"/>
    <w:rsid w:val="00C549AD"/>
    <w:rsid w:val="00C976F5"/>
    <w:rsid w:val="00CB2A3B"/>
    <w:rsid w:val="00CC7E1E"/>
    <w:rsid w:val="00CE7446"/>
    <w:rsid w:val="00D317ED"/>
    <w:rsid w:val="00D82FED"/>
    <w:rsid w:val="00DF4E15"/>
    <w:rsid w:val="00DF544D"/>
    <w:rsid w:val="00E73617"/>
    <w:rsid w:val="00EC1A4B"/>
    <w:rsid w:val="00EE277E"/>
    <w:rsid w:val="00F5719A"/>
    <w:rsid w:val="00F730EB"/>
    <w:rsid w:val="00FE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1D793"/>
  <w15:chartTrackingRefBased/>
  <w15:docId w15:val="{2FB42423-6272-473E-B200-D73221741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02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02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02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02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02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02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02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02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02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02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02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02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02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02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02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02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02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02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02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0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02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02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02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02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02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02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02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02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02A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D64A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64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3F8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3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7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38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08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4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8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3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7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32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4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25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39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4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8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5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Hugo</dc:creator>
  <cp:keywords/>
  <dc:description/>
  <cp:lastModifiedBy>Stephanie Pal</cp:lastModifiedBy>
  <cp:revision>2</cp:revision>
  <dcterms:created xsi:type="dcterms:W3CDTF">2025-05-06T00:31:00Z</dcterms:created>
  <dcterms:modified xsi:type="dcterms:W3CDTF">2025-05-06T00:31:00Z</dcterms:modified>
</cp:coreProperties>
</file>