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B683" w14:textId="77777777" w:rsidR="00281F74" w:rsidRPr="00281F74" w:rsidRDefault="00281F74" w:rsidP="00281F74">
      <w:pPr>
        <w:jc w:val="both"/>
        <w:rPr>
          <w:b/>
          <w:bCs/>
          <w:sz w:val="32"/>
          <w:szCs w:val="32"/>
          <w:u w:val="single"/>
        </w:rPr>
      </w:pPr>
      <w:r w:rsidRPr="00281F74">
        <w:rPr>
          <w:b/>
          <w:bCs/>
          <w:sz w:val="32"/>
          <w:szCs w:val="32"/>
          <w:u w:val="single"/>
        </w:rPr>
        <w:t>How to get rid of fleas in your house</w:t>
      </w:r>
    </w:p>
    <w:p w14:paraId="0DBBDAA9" w14:textId="77777777" w:rsidR="00281F74" w:rsidRPr="00281F74" w:rsidRDefault="00281F74" w:rsidP="00281F74">
      <w:pPr>
        <w:jc w:val="both"/>
      </w:pPr>
      <w:r w:rsidRPr="00281F74">
        <w:t>Fleas are the most common cause of skin disease in our pets. Unfortunately, fleas are an environmental problem, with only 5% of the entire population the adult fleas which live on and feed off your pet. The other 95% live in the surrounding environment, making treatment very difficult! Fortunately, if you understand the flea lifecycle and stay committed to resolving the infestation a good outcome can be achieved.</w:t>
      </w:r>
    </w:p>
    <w:p w14:paraId="7AC02FA7" w14:textId="77777777" w:rsidR="00281F74" w:rsidRPr="00281F74" w:rsidRDefault="00281F74" w:rsidP="00281F74">
      <w:pPr>
        <w:jc w:val="both"/>
      </w:pPr>
      <w:r w:rsidRPr="00281F74">
        <w:rPr>
          <w:b/>
          <w:bCs/>
        </w:rPr>
        <w:t>Understanding the flea lifecycle:</w:t>
      </w:r>
    </w:p>
    <w:p w14:paraId="39F10497" w14:textId="77777777" w:rsidR="00281F74" w:rsidRPr="00281F74" w:rsidRDefault="00281F74" w:rsidP="00281F74">
      <w:pPr>
        <w:jc w:val="both"/>
      </w:pPr>
      <w:r w:rsidRPr="00281F74">
        <w:rPr>
          <w:b/>
          <w:bCs/>
        </w:rPr>
        <w:t>Adults</w:t>
      </w:r>
      <w:r w:rsidRPr="00281F74">
        <w:t> – Once on your pet, adult fleas spend the rest of their lives there, feeding and laying eggs. Female fleas lay eggs on your pet and can produce 40 to 50 eggs a day, beginning almost immediately for up to 60 days, leaving them to fall off your pet all over your home.</w:t>
      </w:r>
    </w:p>
    <w:p w14:paraId="6E49F67C" w14:textId="77777777" w:rsidR="00281F74" w:rsidRPr="00281F74" w:rsidRDefault="00281F74" w:rsidP="00281F74">
      <w:pPr>
        <w:jc w:val="both"/>
      </w:pPr>
      <w:r w:rsidRPr="00281F74">
        <w:rPr>
          <w:b/>
          <w:bCs/>
        </w:rPr>
        <w:t>Eggs</w:t>
      </w:r>
      <w:r w:rsidRPr="00281F74">
        <w:t> – Eggs represent about one-half of the entire flea population and are slightly smaller than a grain of sand. Each egg can hatch into larvae in 1 day when conditions are warm and humid, and as many as 30% will develop into adults.</w:t>
      </w:r>
    </w:p>
    <w:p w14:paraId="2681E6E3" w14:textId="77777777" w:rsidR="00281F74" w:rsidRPr="00281F74" w:rsidRDefault="00281F74" w:rsidP="00281F74">
      <w:pPr>
        <w:jc w:val="both"/>
      </w:pPr>
      <w:r w:rsidRPr="00281F74">
        <w:rPr>
          <w:b/>
          <w:bCs/>
        </w:rPr>
        <w:t>Larva</w:t>
      </w:r>
      <w:r w:rsidRPr="00281F74">
        <w:t> – These move away from light deep into your pet’s bedding and your carpets. They feed on flea dirt produced by adult fleas and other organic material. There are three different larval stages that may be completed in 5 days when conditions are warm and humid.</w:t>
      </w:r>
    </w:p>
    <w:p w14:paraId="60836569" w14:textId="77777777" w:rsidR="00281F74" w:rsidRPr="00281F74" w:rsidRDefault="00281F74" w:rsidP="00281F74">
      <w:pPr>
        <w:jc w:val="both"/>
      </w:pPr>
      <w:r w:rsidRPr="00281F74">
        <w:rPr>
          <w:b/>
          <w:bCs/>
        </w:rPr>
        <w:t>Pupae</w:t>
      </w:r>
      <w:r w:rsidRPr="00281F74">
        <w:t xml:space="preserve"> – Larva spin a </w:t>
      </w:r>
      <w:proofErr w:type="gramStart"/>
      <w:r w:rsidRPr="00281F74">
        <w:t>cocoon</w:t>
      </w:r>
      <w:proofErr w:type="gramEnd"/>
      <w:r w:rsidRPr="00281F74">
        <w:t xml:space="preserve"> and pupae develop into adult fleas inside. Fully formed adult fleas can survive in the cocoon for up to 6 months waiting for outside conditions to improve. They emerge to warm ambient temperatures, high humidity, together with vibrations and carbon dioxide emitted from a passing animal.</w:t>
      </w:r>
    </w:p>
    <w:p w14:paraId="2BD649E8" w14:textId="77777777" w:rsidR="00281F74" w:rsidRPr="00281F74" w:rsidRDefault="00281F74" w:rsidP="00281F74">
      <w:pPr>
        <w:jc w:val="both"/>
      </w:pPr>
      <w:r w:rsidRPr="00281F74">
        <w:t xml:space="preserve">It is important to recognise that once there is evidence of fleas being present on your pet that the environment it lives in is now contaminated. This is a result of the prolific ability of fleas to reproduce, releasing hundreds of new eggs daily, falling off your pet onto its surroundings. Use a product such as </w:t>
      </w:r>
      <w:proofErr w:type="spellStart"/>
      <w:r w:rsidRPr="00281F74">
        <w:t>Moxiclear</w:t>
      </w:r>
      <w:proofErr w:type="spellEnd"/>
      <w:r w:rsidRPr="00281F74">
        <w:t xml:space="preserve"> on your pet that is fast acting and works by </w:t>
      </w:r>
      <w:proofErr w:type="gramStart"/>
      <w:r w:rsidRPr="00281F74">
        <w:t>coming in contact with</w:t>
      </w:r>
      <w:proofErr w:type="gramEnd"/>
      <w:r w:rsidRPr="00281F74">
        <w:t xml:space="preserve"> fleas. By not requiring the flea to bite and have a blood meal, this limits further irritation to your pet as well as stopping environmental flea egg contamination.</w:t>
      </w:r>
    </w:p>
    <w:p w14:paraId="56DE1E2D" w14:textId="36A05C6A" w:rsidR="00281F74" w:rsidRPr="00281F74" w:rsidRDefault="00281F74" w:rsidP="00281F74">
      <w:pPr>
        <w:jc w:val="both"/>
      </w:pPr>
      <w:r w:rsidRPr="00281F74">
        <w:lastRenderedPageBreak/>
        <w:drawing>
          <wp:inline distT="0" distB="0" distL="0" distR="0" wp14:anchorId="13006FB3" wp14:editId="6E54647F">
            <wp:extent cx="6645910" cy="4101465"/>
            <wp:effectExtent l="0" t="0" r="2540" b="0"/>
            <wp:docPr id="1543924996" name="Picture 6" descr="Lif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fecyc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4101465"/>
                    </a:xfrm>
                    <a:prstGeom prst="rect">
                      <a:avLst/>
                    </a:prstGeom>
                    <a:noFill/>
                    <a:ln>
                      <a:noFill/>
                    </a:ln>
                  </pic:spPr>
                </pic:pic>
              </a:graphicData>
            </a:graphic>
          </wp:inline>
        </w:drawing>
      </w:r>
    </w:p>
    <w:p w14:paraId="22387679" w14:textId="77777777" w:rsidR="00281F74" w:rsidRPr="00281F74" w:rsidRDefault="00281F74" w:rsidP="00281F74">
      <w:pPr>
        <w:jc w:val="both"/>
      </w:pPr>
      <w:r w:rsidRPr="00281F74">
        <w:rPr>
          <w:b/>
          <w:bCs/>
        </w:rPr>
        <w:t>Breaking the environmental lifecycle will take up to 3 months</w:t>
      </w:r>
    </w:p>
    <w:p w14:paraId="6B25B66D" w14:textId="77777777" w:rsidR="00281F74" w:rsidRPr="00281F74" w:rsidRDefault="00281F74" w:rsidP="00281F74">
      <w:pPr>
        <w:numPr>
          <w:ilvl w:val="0"/>
          <w:numId w:val="7"/>
        </w:numPr>
        <w:jc w:val="both"/>
      </w:pPr>
      <w:r w:rsidRPr="00281F74">
        <w:t>Identify the favourite spots where your animal likes to spend time and concentrate there.</w:t>
      </w:r>
    </w:p>
    <w:p w14:paraId="20D475D3" w14:textId="77777777" w:rsidR="00281F74" w:rsidRPr="00281F74" w:rsidRDefault="00281F74" w:rsidP="00281F74">
      <w:pPr>
        <w:numPr>
          <w:ilvl w:val="0"/>
          <w:numId w:val="7"/>
        </w:numPr>
        <w:jc w:val="both"/>
      </w:pPr>
      <w:r w:rsidRPr="00281F74">
        <w:t>Regularly vacuum to remove previously laid eggs and stimulate fleas to emerge from cocoons.</w:t>
      </w:r>
    </w:p>
    <w:p w14:paraId="11B8EDCE" w14:textId="77777777" w:rsidR="00281F74" w:rsidRPr="00281F74" w:rsidRDefault="00281F74" w:rsidP="00281F74">
      <w:pPr>
        <w:numPr>
          <w:ilvl w:val="0"/>
          <w:numId w:val="7"/>
        </w:numPr>
        <w:jc w:val="both"/>
      </w:pPr>
      <w:r w:rsidRPr="00281F74">
        <w:t>Wash pet bedding regularly using the hottest cycle; at least 60°C for more than 10 minutes.</w:t>
      </w:r>
    </w:p>
    <w:p w14:paraId="7E87BC9E" w14:textId="77777777" w:rsidR="00281F74" w:rsidRPr="00281F74" w:rsidRDefault="00281F74" w:rsidP="00281F74">
      <w:pPr>
        <w:numPr>
          <w:ilvl w:val="0"/>
          <w:numId w:val="7"/>
        </w:numPr>
        <w:jc w:val="both"/>
      </w:pPr>
      <w:r w:rsidRPr="00281F74">
        <w:t xml:space="preserve">Stop pets from accessing areas that are dark and humid where larvae survive. For </w:t>
      </w:r>
      <w:proofErr w:type="gramStart"/>
      <w:r w:rsidRPr="00281F74">
        <w:t>example</w:t>
      </w:r>
      <w:proofErr w:type="gramEnd"/>
      <w:r w:rsidRPr="00281F74">
        <w:t xml:space="preserve"> going under the house.</w:t>
      </w:r>
    </w:p>
    <w:p w14:paraId="385BEFDC" w14:textId="77777777" w:rsidR="00281F74" w:rsidRPr="00281F74" w:rsidRDefault="00281F74" w:rsidP="00281F74">
      <w:pPr>
        <w:numPr>
          <w:ilvl w:val="0"/>
          <w:numId w:val="7"/>
        </w:numPr>
        <w:jc w:val="both"/>
      </w:pPr>
      <w:r w:rsidRPr="00281F74">
        <w:t>Use environmental treatments if required.</w:t>
      </w:r>
    </w:p>
    <w:p w14:paraId="3A0DAB81" w14:textId="77777777" w:rsidR="00281F74" w:rsidRPr="00281F74" w:rsidRDefault="00281F74" w:rsidP="00281F74">
      <w:pPr>
        <w:jc w:val="both"/>
      </w:pPr>
      <w:r w:rsidRPr="00281F74">
        <w:t> </w:t>
      </w:r>
    </w:p>
    <w:p w14:paraId="397952E0" w14:textId="77777777" w:rsidR="00281F74" w:rsidRPr="00281F74" w:rsidRDefault="00281F74" w:rsidP="00281F74">
      <w:pPr>
        <w:jc w:val="both"/>
      </w:pPr>
      <w:r w:rsidRPr="00281F74">
        <w:rPr>
          <w:b/>
          <w:bCs/>
        </w:rPr>
        <w:t>Breaking the flea lifecycle</w:t>
      </w:r>
    </w:p>
    <w:p w14:paraId="7E6D1B23" w14:textId="77777777" w:rsidR="00281F74" w:rsidRPr="00281F74" w:rsidRDefault="00281F74" w:rsidP="00281F74">
      <w:pPr>
        <w:numPr>
          <w:ilvl w:val="0"/>
          <w:numId w:val="8"/>
        </w:numPr>
        <w:jc w:val="both"/>
      </w:pPr>
      <w:r w:rsidRPr="00281F74">
        <w:t xml:space="preserve">Use </w:t>
      </w:r>
      <w:proofErr w:type="spellStart"/>
      <w:r w:rsidRPr="00281F74">
        <w:t>Moxiclear</w:t>
      </w:r>
      <w:proofErr w:type="spellEnd"/>
      <w:r w:rsidRPr="00281F74">
        <w:t xml:space="preserve"> on all cats and dogs in the household monthly to stop fleas breeding.</w:t>
      </w:r>
    </w:p>
    <w:p w14:paraId="3AB6FDA9" w14:textId="77777777" w:rsidR="00281F74" w:rsidRPr="00281F74" w:rsidRDefault="00281F74" w:rsidP="00281F74">
      <w:pPr>
        <w:numPr>
          <w:ilvl w:val="0"/>
          <w:numId w:val="8"/>
        </w:numPr>
        <w:jc w:val="both"/>
      </w:pPr>
      <w:r w:rsidRPr="00281F74">
        <w:t>Never use a dog flea preventative product on a cat or vice versa. They may contain different chemicals or strength.</w:t>
      </w:r>
    </w:p>
    <w:p w14:paraId="192DFE42" w14:textId="77777777" w:rsidR="00281F74" w:rsidRPr="00281F74" w:rsidRDefault="00281F74" w:rsidP="00281F74">
      <w:pPr>
        <w:numPr>
          <w:ilvl w:val="0"/>
          <w:numId w:val="8"/>
        </w:numPr>
        <w:jc w:val="both"/>
      </w:pPr>
      <w:r w:rsidRPr="00281F74">
        <w:t>Prevent problems by following a year-round flea environmental control and preventative treatment plan.</w:t>
      </w:r>
    </w:p>
    <w:p w14:paraId="0DB901B6" w14:textId="29BDA56E" w:rsidR="000D64A0" w:rsidRDefault="00281F74" w:rsidP="00963FD1">
      <w:pPr>
        <w:jc w:val="both"/>
      </w:pPr>
      <w:r w:rsidRPr="00281F74">
        <w:drawing>
          <wp:inline distT="0" distB="0" distL="0" distR="0" wp14:anchorId="12C9D250" wp14:editId="7FE15806">
            <wp:extent cx="1203960" cy="1203960"/>
            <wp:effectExtent l="0" t="0" r="0" b="0"/>
            <wp:docPr id="1502806353" name="Picture 5" descr="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r w:rsidRPr="00281F74">
        <w:t> </w:t>
      </w:r>
      <w:r w:rsidRPr="00281F74">
        <w:drawing>
          <wp:inline distT="0" distB="0" distL="0" distR="0" wp14:anchorId="639607F3" wp14:editId="0F7C77B0">
            <wp:extent cx="1203960" cy="1203960"/>
            <wp:effectExtent l="0" t="0" r="0" b="0"/>
            <wp:docPr id="1054281194" name="Picture 4" descr="A person holding a laundry bas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81194" name="Picture 4" descr="A person holding a laundry baske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p>
    <w:sectPr w:rsidR="000D64A0" w:rsidSect="00E736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36F6"/>
    <w:multiLevelType w:val="multilevel"/>
    <w:tmpl w:val="9264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866EC"/>
    <w:multiLevelType w:val="hybridMultilevel"/>
    <w:tmpl w:val="93EEBDB8"/>
    <w:lvl w:ilvl="0" w:tplc="D4B4850A">
      <w:start w:val="1"/>
      <w:numFmt w:val="bullet"/>
      <w:lvlText w:val="•"/>
      <w:lvlJc w:val="left"/>
      <w:pPr>
        <w:tabs>
          <w:tab w:val="num" w:pos="720"/>
        </w:tabs>
        <w:ind w:left="720" w:hanging="360"/>
      </w:pPr>
      <w:rPr>
        <w:rFonts w:ascii="Arial" w:hAnsi="Arial" w:hint="default"/>
      </w:rPr>
    </w:lvl>
    <w:lvl w:ilvl="1" w:tplc="6472E7AC" w:tentative="1">
      <w:start w:val="1"/>
      <w:numFmt w:val="bullet"/>
      <w:lvlText w:val="•"/>
      <w:lvlJc w:val="left"/>
      <w:pPr>
        <w:tabs>
          <w:tab w:val="num" w:pos="1440"/>
        </w:tabs>
        <w:ind w:left="1440" w:hanging="360"/>
      </w:pPr>
      <w:rPr>
        <w:rFonts w:ascii="Arial" w:hAnsi="Arial" w:hint="default"/>
      </w:rPr>
    </w:lvl>
    <w:lvl w:ilvl="2" w:tplc="41CA3864" w:tentative="1">
      <w:start w:val="1"/>
      <w:numFmt w:val="bullet"/>
      <w:lvlText w:val="•"/>
      <w:lvlJc w:val="left"/>
      <w:pPr>
        <w:tabs>
          <w:tab w:val="num" w:pos="2160"/>
        </w:tabs>
        <w:ind w:left="2160" w:hanging="360"/>
      </w:pPr>
      <w:rPr>
        <w:rFonts w:ascii="Arial" w:hAnsi="Arial" w:hint="default"/>
      </w:rPr>
    </w:lvl>
    <w:lvl w:ilvl="3" w:tplc="C8109182" w:tentative="1">
      <w:start w:val="1"/>
      <w:numFmt w:val="bullet"/>
      <w:lvlText w:val="•"/>
      <w:lvlJc w:val="left"/>
      <w:pPr>
        <w:tabs>
          <w:tab w:val="num" w:pos="2880"/>
        </w:tabs>
        <w:ind w:left="2880" w:hanging="360"/>
      </w:pPr>
      <w:rPr>
        <w:rFonts w:ascii="Arial" w:hAnsi="Arial" w:hint="default"/>
      </w:rPr>
    </w:lvl>
    <w:lvl w:ilvl="4" w:tplc="A0B49ED4" w:tentative="1">
      <w:start w:val="1"/>
      <w:numFmt w:val="bullet"/>
      <w:lvlText w:val="•"/>
      <w:lvlJc w:val="left"/>
      <w:pPr>
        <w:tabs>
          <w:tab w:val="num" w:pos="3600"/>
        </w:tabs>
        <w:ind w:left="3600" w:hanging="360"/>
      </w:pPr>
      <w:rPr>
        <w:rFonts w:ascii="Arial" w:hAnsi="Arial" w:hint="default"/>
      </w:rPr>
    </w:lvl>
    <w:lvl w:ilvl="5" w:tplc="A5ECC4B4" w:tentative="1">
      <w:start w:val="1"/>
      <w:numFmt w:val="bullet"/>
      <w:lvlText w:val="•"/>
      <w:lvlJc w:val="left"/>
      <w:pPr>
        <w:tabs>
          <w:tab w:val="num" w:pos="4320"/>
        </w:tabs>
        <w:ind w:left="4320" w:hanging="360"/>
      </w:pPr>
      <w:rPr>
        <w:rFonts w:ascii="Arial" w:hAnsi="Arial" w:hint="default"/>
      </w:rPr>
    </w:lvl>
    <w:lvl w:ilvl="6" w:tplc="C0564D60" w:tentative="1">
      <w:start w:val="1"/>
      <w:numFmt w:val="bullet"/>
      <w:lvlText w:val="•"/>
      <w:lvlJc w:val="left"/>
      <w:pPr>
        <w:tabs>
          <w:tab w:val="num" w:pos="5040"/>
        </w:tabs>
        <w:ind w:left="5040" w:hanging="360"/>
      </w:pPr>
      <w:rPr>
        <w:rFonts w:ascii="Arial" w:hAnsi="Arial" w:hint="default"/>
      </w:rPr>
    </w:lvl>
    <w:lvl w:ilvl="7" w:tplc="D6F63762" w:tentative="1">
      <w:start w:val="1"/>
      <w:numFmt w:val="bullet"/>
      <w:lvlText w:val="•"/>
      <w:lvlJc w:val="left"/>
      <w:pPr>
        <w:tabs>
          <w:tab w:val="num" w:pos="5760"/>
        </w:tabs>
        <w:ind w:left="5760" w:hanging="360"/>
      </w:pPr>
      <w:rPr>
        <w:rFonts w:ascii="Arial" w:hAnsi="Arial" w:hint="default"/>
      </w:rPr>
    </w:lvl>
    <w:lvl w:ilvl="8" w:tplc="396E8E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DC7F85"/>
    <w:multiLevelType w:val="hybridMultilevel"/>
    <w:tmpl w:val="EC287970"/>
    <w:lvl w:ilvl="0" w:tplc="2DA2086C">
      <w:start w:val="1"/>
      <w:numFmt w:val="bullet"/>
      <w:lvlText w:val="•"/>
      <w:lvlJc w:val="left"/>
      <w:pPr>
        <w:tabs>
          <w:tab w:val="num" w:pos="720"/>
        </w:tabs>
        <w:ind w:left="720" w:hanging="360"/>
      </w:pPr>
      <w:rPr>
        <w:rFonts w:ascii="Arial" w:hAnsi="Arial" w:hint="default"/>
      </w:rPr>
    </w:lvl>
    <w:lvl w:ilvl="1" w:tplc="96D6319A" w:tentative="1">
      <w:start w:val="1"/>
      <w:numFmt w:val="bullet"/>
      <w:lvlText w:val="•"/>
      <w:lvlJc w:val="left"/>
      <w:pPr>
        <w:tabs>
          <w:tab w:val="num" w:pos="1440"/>
        </w:tabs>
        <w:ind w:left="1440" w:hanging="360"/>
      </w:pPr>
      <w:rPr>
        <w:rFonts w:ascii="Arial" w:hAnsi="Arial" w:hint="default"/>
      </w:rPr>
    </w:lvl>
    <w:lvl w:ilvl="2" w:tplc="3F4E23DE" w:tentative="1">
      <w:start w:val="1"/>
      <w:numFmt w:val="bullet"/>
      <w:lvlText w:val="•"/>
      <w:lvlJc w:val="left"/>
      <w:pPr>
        <w:tabs>
          <w:tab w:val="num" w:pos="2160"/>
        </w:tabs>
        <w:ind w:left="2160" w:hanging="360"/>
      </w:pPr>
      <w:rPr>
        <w:rFonts w:ascii="Arial" w:hAnsi="Arial" w:hint="default"/>
      </w:rPr>
    </w:lvl>
    <w:lvl w:ilvl="3" w:tplc="6D2EEDBC" w:tentative="1">
      <w:start w:val="1"/>
      <w:numFmt w:val="bullet"/>
      <w:lvlText w:val="•"/>
      <w:lvlJc w:val="left"/>
      <w:pPr>
        <w:tabs>
          <w:tab w:val="num" w:pos="2880"/>
        </w:tabs>
        <w:ind w:left="2880" w:hanging="360"/>
      </w:pPr>
      <w:rPr>
        <w:rFonts w:ascii="Arial" w:hAnsi="Arial" w:hint="default"/>
      </w:rPr>
    </w:lvl>
    <w:lvl w:ilvl="4" w:tplc="FB00F21A" w:tentative="1">
      <w:start w:val="1"/>
      <w:numFmt w:val="bullet"/>
      <w:lvlText w:val="•"/>
      <w:lvlJc w:val="left"/>
      <w:pPr>
        <w:tabs>
          <w:tab w:val="num" w:pos="3600"/>
        </w:tabs>
        <w:ind w:left="3600" w:hanging="360"/>
      </w:pPr>
      <w:rPr>
        <w:rFonts w:ascii="Arial" w:hAnsi="Arial" w:hint="default"/>
      </w:rPr>
    </w:lvl>
    <w:lvl w:ilvl="5" w:tplc="795E672A" w:tentative="1">
      <w:start w:val="1"/>
      <w:numFmt w:val="bullet"/>
      <w:lvlText w:val="•"/>
      <w:lvlJc w:val="left"/>
      <w:pPr>
        <w:tabs>
          <w:tab w:val="num" w:pos="4320"/>
        </w:tabs>
        <w:ind w:left="4320" w:hanging="360"/>
      </w:pPr>
      <w:rPr>
        <w:rFonts w:ascii="Arial" w:hAnsi="Arial" w:hint="default"/>
      </w:rPr>
    </w:lvl>
    <w:lvl w:ilvl="6" w:tplc="1CAA03D2" w:tentative="1">
      <w:start w:val="1"/>
      <w:numFmt w:val="bullet"/>
      <w:lvlText w:val="•"/>
      <w:lvlJc w:val="left"/>
      <w:pPr>
        <w:tabs>
          <w:tab w:val="num" w:pos="5040"/>
        </w:tabs>
        <w:ind w:left="5040" w:hanging="360"/>
      </w:pPr>
      <w:rPr>
        <w:rFonts w:ascii="Arial" w:hAnsi="Arial" w:hint="default"/>
      </w:rPr>
    </w:lvl>
    <w:lvl w:ilvl="7" w:tplc="FFAC2C68" w:tentative="1">
      <w:start w:val="1"/>
      <w:numFmt w:val="bullet"/>
      <w:lvlText w:val="•"/>
      <w:lvlJc w:val="left"/>
      <w:pPr>
        <w:tabs>
          <w:tab w:val="num" w:pos="5760"/>
        </w:tabs>
        <w:ind w:left="5760" w:hanging="360"/>
      </w:pPr>
      <w:rPr>
        <w:rFonts w:ascii="Arial" w:hAnsi="Arial" w:hint="default"/>
      </w:rPr>
    </w:lvl>
    <w:lvl w:ilvl="8" w:tplc="1FB82B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C24C06"/>
    <w:multiLevelType w:val="hybridMultilevel"/>
    <w:tmpl w:val="9C920252"/>
    <w:lvl w:ilvl="0" w:tplc="57FE160C">
      <w:start w:val="1"/>
      <w:numFmt w:val="bullet"/>
      <w:lvlText w:val="•"/>
      <w:lvlJc w:val="left"/>
      <w:pPr>
        <w:tabs>
          <w:tab w:val="num" w:pos="720"/>
        </w:tabs>
        <w:ind w:left="720" w:hanging="360"/>
      </w:pPr>
      <w:rPr>
        <w:rFonts w:ascii="Arial" w:hAnsi="Arial" w:hint="default"/>
      </w:rPr>
    </w:lvl>
    <w:lvl w:ilvl="1" w:tplc="0D5A854A" w:tentative="1">
      <w:start w:val="1"/>
      <w:numFmt w:val="bullet"/>
      <w:lvlText w:val="•"/>
      <w:lvlJc w:val="left"/>
      <w:pPr>
        <w:tabs>
          <w:tab w:val="num" w:pos="1440"/>
        </w:tabs>
        <w:ind w:left="1440" w:hanging="360"/>
      </w:pPr>
      <w:rPr>
        <w:rFonts w:ascii="Arial" w:hAnsi="Arial" w:hint="default"/>
      </w:rPr>
    </w:lvl>
    <w:lvl w:ilvl="2" w:tplc="FAC603D6" w:tentative="1">
      <w:start w:val="1"/>
      <w:numFmt w:val="bullet"/>
      <w:lvlText w:val="•"/>
      <w:lvlJc w:val="left"/>
      <w:pPr>
        <w:tabs>
          <w:tab w:val="num" w:pos="2160"/>
        </w:tabs>
        <w:ind w:left="2160" w:hanging="360"/>
      </w:pPr>
      <w:rPr>
        <w:rFonts w:ascii="Arial" w:hAnsi="Arial" w:hint="default"/>
      </w:rPr>
    </w:lvl>
    <w:lvl w:ilvl="3" w:tplc="83F6EC88" w:tentative="1">
      <w:start w:val="1"/>
      <w:numFmt w:val="bullet"/>
      <w:lvlText w:val="•"/>
      <w:lvlJc w:val="left"/>
      <w:pPr>
        <w:tabs>
          <w:tab w:val="num" w:pos="2880"/>
        </w:tabs>
        <w:ind w:left="2880" w:hanging="360"/>
      </w:pPr>
      <w:rPr>
        <w:rFonts w:ascii="Arial" w:hAnsi="Arial" w:hint="default"/>
      </w:rPr>
    </w:lvl>
    <w:lvl w:ilvl="4" w:tplc="E7065372" w:tentative="1">
      <w:start w:val="1"/>
      <w:numFmt w:val="bullet"/>
      <w:lvlText w:val="•"/>
      <w:lvlJc w:val="left"/>
      <w:pPr>
        <w:tabs>
          <w:tab w:val="num" w:pos="3600"/>
        </w:tabs>
        <w:ind w:left="3600" w:hanging="360"/>
      </w:pPr>
      <w:rPr>
        <w:rFonts w:ascii="Arial" w:hAnsi="Arial" w:hint="default"/>
      </w:rPr>
    </w:lvl>
    <w:lvl w:ilvl="5" w:tplc="C1989582" w:tentative="1">
      <w:start w:val="1"/>
      <w:numFmt w:val="bullet"/>
      <w:lvlText w:val="•"/>
      <w:lvlJc w:val="left"/>
      <w:pPr>
        <w:tabs>
          <w:tab w:val="num" w:pos="4320"/>
        </w:tabs>
        <w:ind w:left="4320" w:hanging="360"/>
      </w:pPr>
      <w:rPr>
        <w:rFonts w:ascii="Arial" w:hAnsi="Arial" w:hint="default"/>
      </w:rPr>
    </w:lvl>
    <w:lvl w:ilvl="6" w:tplc="375E6B5C" w:tentative="1">
      <w:start w:val="1"/>
      <w:numFmt w:val="bullet"/>
      <w:lvlText w:val="•"/>
      <w:lvlJc w:val="left"/>
      <w:pPr>
        <w:tabs>
          <w:tab w:val="num" w:pos="5040"/>
        </w:tabs>
        <w:ind w:left="5040" w:hanging="360"/>
      </w:pPr>
      <w:rPr>
        <w:rFonts w:ascii="Arial" w:hAnsi="Arial" w:hint="default"/>
      </w:rPr>
    </w:lvl>
    <w:lvl w:ilvl="7" w:tplc="3EA8FE38" w:tentative="1">
      <w:start w:val="1"/>
      <w:numFmt w:val="bullet"/>
      <w:lvlText w:val="•"/>
      <w:lvlJc w:val="left"/>
      <w:pPr>
        <w:tabs>
          <w:tab w:val="num" w:pos="5760"/>
        </w:tabs>
        <w:ind w:left="5760" w:hanging="360"/>
      </w:pPr>
      <w:rPr>
        <w:rFonts w:ascii="Arial" w:hAnsi="Arial" w:hint="default"/>
      </w:rPr>
    </w:lvl>
    <w:lvl w:ilvl="8" w:tplc="419207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18A58AC"/>
    <w:multiLevelType w:val="hybridMultilevel"/>
    <w:tmpl w:val="E9CAA2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05859F9"/>
    <w:multiLevelType w:val="multilevel"/>
    <w:tmpl w:val="D028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16D7B"/>
    <w:multiLevelType w:val="hybridMultilevel"/>
    <w:tmpl w:val="95068F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B2716D"/>
    <w:multiLevelType w:val="hybridMultilevel"/>
    <w:tmpl w:val="A4C6D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6405803">
    <w:abstractNumId w:val="3"/>
  </w:num>
  <w:num w:numId="2" w16cid:durableId="165636032">
    <w:abstractNumId w:val="1"/>
  </w:num>
  <w:num w:numId="3" w16cid:durableId="1880126370">
    <w:abstractNumId w:val="2"/>
  </w:num>
  <w:num w:numId="4" w16cid:durableId="144595075">
    <w:abstractNumId w:val="6"/>
  </w:num>
  <w:num w:numId="5" w16cid:durableId="1771119302">
    <w:abstractNumId w:val="4"/>
  </w:num>
  <w:num w:numId="6" w16cid:durableId="30031644">
    <w:abstractNumId w:val="7"/>
  </w:num>
  <w:num w:numId="7" w16cid:durableId="1195773141">
    <w:abstractNumId w:val="5"/>
  </w:num>
  <w:num w:numId="8" w16cid:durableId="151325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A5"/>
    <w:rsid w:val="00004E8B"/>
    <w:rsid w:val="000D64A0"/>
    <w:rsid w:val="00110EB5"/>
    <w:rsid w:val="00146977"/>
    <w:rsid w:val="0019679B"/>
    <w:rsid w:val="00265102"/>
    <w:rsid w:val="00281F74"/>
    <w:rsid w:val="00287232"/>
    <w:rsid w:val="002C0A11"/>
    <w:rsid w:val="002E1D8B"/>
    <w:rsid w:val="00324670"/>
    <w:rsid w:val="0034277A"/>
    <w:rsid w:val="00370ED4"/>
    <w:rsid w:val="00397DB7"/>
    <w:rsid w:val="003C02A5"/>
    <w:rsid w:val="003C1612"/>
    <w:rsid w:val="004500B2"/>
    <w:rsid w:val="00474693"/>
    <w:rsid w:val="004878EF"/>
    <w:rsid w:val="004A0DB2"/>
    <w:rsid w:val="00541FA1"/>
    <w:rsid w:val="00554EDE"/>
    <w:rsid w:val="005D6348"/>
    <w:rsid w:val="005F6B15"/>
    <w:rsid w:val="006B03BC"/>
    <w:rsid w:val="00746B13"/>
    <w:rsid w:val="007E0064"/>
    <w:rsid w:val="00851263"/>
    <w:rsid w:val="0086694A"/>
    <w:rsid w:val="008C3F86"/>
    <w:rsid w:val="008F5975"/>
    <w:rsid w:val="00902E31"/>
    <w:rsid w:val="00963FD1"/>
    <w:rsid w:val="009A0D1D"/>
    <w:rsid w:val="00A15CDD"/>
    <w:rsid w:val="00A36514"/>
    <w:rsid w:val="00A57560"/>
    <w:rsid w:val="00B22A83"/>
    <w:rsid w:val="00C40CE1"/>
    <w:rsid w:val="00C549AD"/>
    <w:rsid w:val="00C976F5"/>
    <w:rsid w:val="00CB2A3B"/>
    <w:rsid w:val="00CC7E1E"/>
    <w:rsid w:val="00CE7446"/>
    <w:rsid w:val="00D317ED"/>
    <w:rsid w:val="00D82FED"/>
    <w:rsid w:val="00DF4E15"/>
    <w:rsid w:val="00DF544D"/>
    <w:rsid w:val="00E73617"/>
    <w:rsid w:val="00EC1A4B"/>
    <w:rsid w:val="00EE277E"/>
    <w:rsid w:val="00F5719A"/>
    <w:rsid w:val="00F730EB"/>
    <w:rsid w:val="00FE38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D793"/>
  <w15:chartTrackingRefBased/>
  <w15:docId w15:val="{2FB42423-6272-473E-B200-D7322174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2A5"/>
    <w:rPr>
      <w:rFonts w:eastAsiaTheme="majorEastAsia" w:cstheme="majorBidi"/>
      <w:color w:val="272727" w:themeColor="text1" w:themeTint="D8"/>
    </w:rPr>
  </w:style>
  <w:style w:type="paragraph" w:styleId="Title">
    <w:name w:val="Title"/>
    <w:basedOn w:val="Normal"/>
    <w:next w:val="Normal"/>
    <w:link w:val="TitleChar"/>
    <w:uiPriority w:val="10"/>
    <w:qFormat/>
    <w:rsid w:val="003C0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2A5"/>
    <w:pPr>
      <w:spacing w:before="160"/>
      <w:jc w:val="center"/>
    </w:pPr>
    <w:rPr>
      <w:i/>
      <w:iCs/>
      <w:color w:val="404040" w:themeColor="text1" w:themeTint="BF"/>
    </w:rPr>
  </w:style>
  <w:style w:type="character" w:customStyle="1" w:styleId="QuoteChar">
    <w:name w:val="Quote Char"/>
    <w:basedOn w:val="DefaultParagraphFont"/>
    <w:link w:val="Quote"/>
    <w:uiPriority w:val="29"/>
    <w:rsid w:val="003C02A5"/>
    <w:rPr>
      <w:i/>
      <w:iCs/>
      <w:color w:val="404040" w:themeColor="text1" w:themeTint="BF"/>
    </w:rPr>
  </w:style>
  <w:style w:type="paragraph" w:styleId="ListParagraph">
    <w:name w:val="List Paragraph"/>
    <w:basedOn w:val="Normal"/>
    <w:uiPriority w:val="34"/>
    <w:qFormat/>
    <w:rsid w:val="003C02A5"/>
    <w:pPr>
      <w:ind w:left="720"/>
      <w:contextualSpacing/>
    </w:pPr>
  </w:style>
  <w:style w:type="character" w:styleId="IntenseEmphasis">
    <w:name w:val="Intense Emphasis"/>
    <w:basedOn w:val="DefaultParagraphFont"/>
    <w:uiPriority w:val="21"/>
    <w:qFormat/>
    <w:rsid w:val="003C02A5"/>
    <w:rPr>
      <w:i/>
      <w:iCs/>
      <w:color w:val="0F4761" w:themeColor="accent1" w:themeShade="BF"/>
    </w:rPr>
  </w:style>
  <w:style w:type="paragraph" w:styleId="IntenseQuote">
    <w:name w:val="Intense Quote"/>
    <w:basedOn w:val="Normal"/>
    <w:next w:val="Normal"/>
    <w:link w:val="IntenseQuoteChar"/>
    <w:uiPriority w:val="30"/>
    <w:qFormat/>
    <w:rsid w:val="003C0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2A5"/>
    <w:rPr>
      <w:i/>
      <w:iCs/>
      <w:color w:val="0F4761" w:themeColor="accent1" w:themeShade="BF"/>
    </w:rPr>
  </w:style>
  <w:style w:type="character" w:styleId="IntenseReference">
    <w:name w:val="Intense Reference"/>
    <w:basedOn w:val="DefaultParagraphFont"/>
    <w:uiPriority w:val="32"/>
    <w:qFormat/>
    <w:rsid w:val="003C02A5"/>
    <w:rPr>
      <w:b/>
      <w:bCs/>
      <w:smallCaps/>
      <w:color w:val="0F4761" w:themeColor="accent1" w:themeShade="BF"/>
      <w:spacing w:val="5"/>
    </w:rPr>
  </w:style>
  <w:style w:type="character" w:styleId="Hyperlink">
    <w:name w:val="Hyperlink"/>
    <w:basedOn w:val="DefaultParagraphFont"/>
    <w:uiPriority w:val="99"/>
    <w:unhideWhenUsed/>
    <w:rsid w:val="000D64A0"/>
    <w:rPr>
      <w:color w:val="467886" w:themeColor="hyperlink"/>
      <w:u w:val="single"/>
    </w:rPr>
  </w:style>
  <w:style w:type="character" w:styleId="UnresolvedMention">
    <w:name w:val="Unresolved Mention"/>
    <w:basedOn w:val="DefaultParagraphFont"/>
    <w:uiPriority w:val="99"/>
    <w:semiHidden/>
    <w:unhideWhenUsed/>
    <w:rsid w:val="000D64A0"/>
    <w:rPr>
      <w:color w:val="605E5C"/>
      <w:shd w:val="clear" w:color="auto" w:fill="E1DFDD"/>
    </w:rPr>
  </w:style>
  <w:style w:type="character" w:styleId="FollowedHyperlink">
    <w:name w:val="FollowedHyperlink"/>
    <w:basedOn w:val="DefaultParagraphFont"/>
    <w:uiPriority w:val="99"/>
    <w:semiHidden/>
    <w:unhideWhenUsed/>
    <w:rsid w:val="008C3F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5456">
      <w:bodyDiv w:val="1"/>
      <w:marLeft w:val="0"/>
      <w:marRight w:val="0"/>
      <w:marTop w:val="0"/>
      <w:marBottom w:val="0"/>
      <w:divBdr>
        <w:top w:val="none" w:sz="0" w:space="0" w:color="auto"/>
        <w:left w:val="none" w:sz="0" w:space="0" w:color="auto"/>
        <w:bottom w:val="none" w:sz="0" w:space="0" w:color="auto"/>
        <w:right w:val="none" w:sz="0" w:space="0" w:color="auto"/>
      </w:divBdr>
    </w:div>
    <w:div w:id="725304187">
      <w:bodyDiv w:val="1"/>
      <w:marLeft w:val="0"/>
      <w:marRight w:val="0"/>
      <w:marTop w:val="0"/>
      <w:marBottom w:val="0"/>
      <w:divBdr>
        <w:top w:val="none" w:sz="0" w:space="0" w:color="auto"/>
        <w:left w:val="none" w:sz="0" w:space="0" w:color="auto"/>
        <w:bottom w:val="none" w:sz="0" w:space="0" w:color="auto"/>
        <w:right w:val="none" w:sz="0" w:space="0" w:color="auto"/>
      </w:divBdr>
      <w:divsChild>
        <w:div w:id="1005477036">
          <w:marLeft w:val="274"/>
          <w:marRight w:val="0"/>
          <w:marTop w:val="0"/>
          <w:marBottom w:val="0"/>
          <w:divBdr>
            <w:top w:val="none" w:sz="0" w:space="0" w:color="auto"/>
            <w:left w:val="none" w:sz="0" w:space="0" w:color="auto"/>
            <w:bottom w:val="none" w:sz="0" w:space="0" w:color="auto"/>
            <w:right w:val="none" w:sz="0" w:space="0" w:color="auto"/>
          </w:divBdr>
        </w:div>
        <w:div w:id="335838889">
          <w:marLeft w:val="274"/>
          <w:marRight w:val="0"/>
          <w:marTop w:val="0"/>
          <w:marBottom w:val="0"/>
          <w:divBdr>
            <w:top w:val="none" w:sz="0" w:space="0" w:color="auto"/>
            <w:left w:val="none" w:sz="0" w:space="0" w:color="auto"/>
            <w:bottom w:val="none" w:sz="0" w:space="0" w:color="auto"/>
            <w:right w:val="none" w:sz="0" w:space="0" w:color="auto"/>
          </w:divBdr>
        </w:div>
        <w:div w:id="799608940">
          <w:marLeft w:val="274"/>
          <w:marRight w:val="0"/>
          <w:marTop w:val="0"/>
          <w:marBottom w:val="0"/>
          <w:divBdr>
            <w:top w:val="none" w:sz="0" w:space="0" w:color="auto"/>
            <w:left w:val="none" w:sz="0" w:space="0" w:color="auto"/>
            <w:bottom w:val="none" w:sz="0" w:space="0" w:color="auto"/>
            <w:right w:val="none" w:sz="0" w:space="0" w:color="auto"/>
          </w:divBdr>
        </w:div>
        <w:div w:id="1057314891">
          <w:marLeft w:val="274"/>
          <w:marRight w:val="0"/>
          <w:marTop w:val="0"/>
          <w:marBottom w:val="0"/>
          <w:divBdr>
            <w:top w:val="none" w:sz="0" w:space="0" w:color="auto"/>
            <w:left w:val="none" w:sz="0" w:space="0" w:color="auto"/>
            <w:bottom w:val="none" w:sz="0" w:space="0" w:color="auto"/>
            <w:right w:val="none" w:sz="0" w:space="0" w:color="auto"/>
          </w:divBdr>
        </w:div>
        <w:div w:id="608388329">
          <w:marLeft w:val="274"/>
          <w:marRight w:val="0"/>
          <w:marTop w:val="0"/>
          <w:marBottom w:val="0"/>
          <w:divBdr>
            <w:top w:val="none" w:sz="0" w:space="0" w:color="auto"/>
            <w:left w:val="none" w:sz="0" w:space="0" w:color="auto"/>
            <w:bottom w:val="none" w:sz="0" w:space="0" w:color="auto"/>
            <w:right w:val="none" w:sz="0" w:space="0" w:color="auto"/>
          </w:divBdr>
        </w:div>
      </w:divsChild>
    </w:div>
    <w:div w:id="1312754777">
      <w:bodyDiv w:val="1"/>
      <w:marLeft w:val="0"/>
      <w:marRight w:val="0"/>
      <w:marTop w:val="0"/>
      <w:marBottom w:val="0"/>
      <w:divBdr>
        <w:top w:val="none" w:sz="0" w:space="0" w:color="auto"/>
        <w:left w:val="none" w:sz="0" w:space="0" w:color="auto"/>
        <w:bottom w:val="none" w:sz="0" w:space="0" w:color="auto"/>
        <w:right w:val="none" w:sz="0" w:space="0" w:color="auto"/>
      </w:divBdr>
    </w:div>
    <w:div w:id="1328287696">
      <w:bodyDiv w:val="1"/>
      <w:marLeft w:val="0"/>
      <w:marRight w:val="0"/>
      <w:marTop w:val="0"/>
      <w:marBottom w:val="0"/>
      <w:divBdr>
        <w:top w:val="none" w:sz="0" w:space="0" w:color="auto"/>
        <w:left w:val="none" w:sz="0" w:space="0" w:color="auto"/>
        <w:bottom w:val="none" w:sz="0" w:space="0" w:color="auto"/>
        <w:right w:val="none" w:sz="0" w:space="0" w:color="auto"/>
      </w:divBdr>
      <w:divsChild>
        <w:div w:id="1747873546">
          <w:marLeft w:val="274"/>
          <w:marRight w:val="0"/>
          <w:marTop w:val="0"/>
          <w:marBottom w:val="0"/>
          <w:divBdr>
            <w:top w:val="none" w:sz="0" w:space="0" w:color="auto"/>
            <w:left w:val="none" w:sz="0" w:space="0" w:color="auto"/>
            <w:bottom w:val="none" w:sz="0" w:space="0" w:color="auto"/>
            <w:right w:val="none" w:sz="0" w:space="0" w:color="auto"/>
          </w:divBdr>
        </w:div>
        <w:div w:id="1139877113">
          <w:marLeft w:val="274"/>
          <w:marRight w:val="0"/>
          <w:marTop w:val="0"/>
          <w:marBottom w:val="0"/>
          <w:divBdr>
            <w:top w:val="none" w:sz="0" w:space="0" w:color="auto"/>
            <w:left w:val="none" w:sz="0" w:space="0" w:color="auto"/>
            <w:bottom w:val="none" w:sz="0" w:space="0" w:color="auto"/>
            <w:right w:val="none" w:sz="0" w:space="0" w:color="auto"/>
          </w:divBdr>
        </w:div>
        <w:div w:id="281156222">
          <w:marLeft w:val="274"/>
          <w:marRight w:val="0"/>
          <w:marTop w:val="0"/>
          <w:marBottom w:val="0"/>
          <w:divBdr>
            <w:top w:val="none" w:sz="0" w:space="0" w:color="auto"/>
            <w:left w:val="none" w:sz="0" w:space="0" w:color="auto"/>
            <w:bottom w:val="none" w:sz="0" w:space="0" w:color="auto"/>
            <w:right w:val="none" w:sz="0" w:space="0" w:color="auto"/>
          </w:divBdr>
        </w:div>
        <w:div w:id="1884713229">
          <w:marLeft w:val="274"/>
          <w:marRight w:val="0"/>
          <w:marTop w:val="0"/>
          <w:marBottom w:val="0"/>
          <w:divBdr>
            <w:top w:val="none" w:sz="0" w:space="0" w:color="auto"/>
            <w:left w:val="none" w:sz="0" w:space="0" w:color="auto"/>
            <w:bottom w:val="none" w:sz="0" w:space="0" w:color="auto"/>
            <w:right w:val="none" w:sz="0" w:space="0" w:color="auto"/>
          </w:divBdr>
        </w:div>
        <w:div w:id="1153064842">
          <w:marLeft w:val="274"/>
          <w:marRight w:val="0"/>
          <w:marTop w:val="0"/>
          <w:marBottom w:val="0"/>
          <w:divBdr>
            <w:top w:val="none" w:sz="0" w:space="0" w:color="auto"/>
            <w:left w:val="none" w:sz="0" w:space="0" w:color="auto"/>
            <w:bottom w:val="none" w:sz="0" w:space="0" w:color="auto"/>
            <w:right w:val="none" w:sz="0" w:space="0" w:color="auto"/>
          </w:divBdr>
        </w:div>
      </w:divsChild>
    </w:div>
    <w:div w:id="1375764286">
      <w:bodyDiv w:val="1"/>
      <w:marLeft w:val="0"/>
      <w:marRight w:val="0"/>
      <w:marTop w:val="0"/>
      <w:marBottom w:val="0"/>
      <w:divBdr>
        <w:top w:val="none" w:sz="0" w:space="0" w:color="auto"/>
        <w:left w:val="none" w:sz="0" w:space="0" w:color="auto"/>
        <w:bottom w:val="none" w:sz="0" w:space="0" w:color="auto"/>
        <w:right w:val="none" w:sz="0" w:space="0" w:color="auto"/>
      </w:divBdr>
    </w:div>
    <w:div w:id="1653605617">
      <w:bodyDiv w:val="1"/>
      <w:marLeft w:val="0"/>
      <w:marRight w:val="0"/>
      <w:marTop w:val="0"/>
      <w:marBottom w:val="0"/>
      <w:divBdr>
        <w:top w:val="none" w:sz="0" w:space="0" w:color="auto"/>
        <w:left w:val="none" w:sz="0" w:space="0" w:color="auto"/>
        <w:bottom w:val="none" w:sz="0" w:space="0" w:color="auto"/>
        <w:right w:val="none" w:sz="0" w:space="0" w:color="auto"/>
      </w:divBdr>
    </w:div>
    <w:div w:id="1715080012">
      <w:bodyDiv w:val="1"/>
      <w:marLeft w:val="0"/>
      <w:marRight w:val="0"/>
      <w:marTop w:val="0"/>
      <w:marBottom w:val="0"/>
      <w:divBdr>
        <w:top w:val="none" w:sz="0" w:space="0" w:color="auto"/>
        <w:left w:val="none" w:sz="0" w:space="0" w:color="auto"/>
        <w:bottom w:val="none" w:sz="0" w:space="0" w:color="auto"/>
        <w:right w:val="none" w:sz="0" w:space="0" w:color="auto"/>
      </w:divBdr>
      <w:divsChild>
        <w:div w:id="1757432549">
          <w:marLeft w:val="274"/>
          <w:marRight w:val="0"/>
          <w:marTop w:val="0"/>
          <w:marBottom w:val="0"/>
          <w:divBdr>
            <w:top w:val="none" w:sz="0" w:space="0" w:color="auto"/>
            <w:left w:val="none" w:sz="0" w:space="0" w:color="auto"/>
            <w:bottom w:val="none" w:sz="0" w:space="0" w:color="auto"/>
            <w:right w:val="none" w:sz="0" w:space="0" w:color="auto"/>
          </w:divBdr>
        </w:div>
        <w:div w:id="1654943966">
          <w:marLeft w:val="274"/>
          <w:marRight w:val="0"/>
          <w:marTop w:val="0"/>
          <w:marBottom w:val="0"/>
          <w:divBdr>
            <w:top w:val="none" w:sz="0" w:space="0" w:color="auto"/>
            <w:left w:val="none" w:sz="0" w:space="0" w:color="auto"/>
            <w:bottom w:val="none" w:sz="0" w:space="0" w:color="auto"/>
            <w:right w:val="none" w:sz="0" w:space="0" w:color="auto"/>
          </w:divBdr>
        </w:div>
        <w:div w:id="1000474361">
          <w:marLeft w:val="274"/>
          <w:marRight w:val="0"/>
          <w:marTop w:val="0"/>
          <w:marBottom w:val="0"/>
          <w:divBdr>
            <w:top w:val="none" w:sz="0" w:space="0" w:color="auto"/>
            <w:left w:val="none" w:sz="0" w:space="0" w:color="auto"/>
            <w:bottom w:val="none" w:sz="0" w:space="0" w:color="auto"/>
            <w:right w:val="none" w:sz="0" w:space="0" w:color="auto"/>
          </w:divBdr>
        </w:div>
        <w:div w:id="550188136">
          <w:marLeft w:val="274"/>
          <w:marRight w:val="0"/>
          <w:marTop w:val="0"/>
          <w:marBottom w:val="0"/>
          <w:divBdr>
            <w:top w:val="none" w:sz="0" w:space="0" w:color="auto"/>
            <w:left w:val="none" w:sz="0" w:space="0" w:color="auto"/>
            <w:bottom w:val="none" w:sz="0" w:space="0" w:color="auto"/>
            <w:right w:val="none" w:sz="0" w:space="0" w:color="auto"/>
          </w:divBdr>
        </w:div>
        <w:div w:id="1792245061">
          <w:marLeft w:val="274"/>
          <w:marRight w:val="0"/>
          <w:marTop w:val="0"/>
          <w:marBottom w:val="0"/>
          <w:divBdr>
            <w:top w:val="none" w:sz="0" w:space="0" w:color="auto"/>
            <w:left w:val="none" w:sz="0" w:space="0" w:color="auto"/>
            <w:bottom w:val="none" w:sz="0" w:space="0" w:color="auto"/>
            <w:right w:val="none" w:sz="0" w:space="0" w:color="auto"/>
          </w:divBdr>
        </w:div>
      </w:divsChild>
    </w:div>
    <w:div w:id="1732651523">
      <w:bodyDiv w:val="1"/>
      <w:marLeft w:val="0"/>
      <w:marRight w:val="0"/>
      <w:marTop w:val="0"/>
      <w:marBottom w:val="0"/>
      <w:divBdr>
        <w:top w:val="none" w:sz="0" w:space="0" w:color="auto"/>
        <w:left w:val="none" w:sz="0" w:space="0" w:color="auto"/>
        <w:bottom w:val="none" w:sz="0" w:space="0" w:color="auto"/>
        <w:right w:val="none" w:sz="0" w:space="0" w:color="auto"/>
      </w:divBdr>
      <w:divsChild>
        <w:div w:id="5833737">
          <w:marLeft w:val="0"/>
          <w:marRight w:val="0"/>
          <w:marTop w:val="0"/>
          <w:marBottom w:val="0"/>
          <w:divBdr>
            <w:top w:val="none" w:sz="0" w:space="0" w:color="auto"/>
            <w:left w:val="none" w:sz="0" w:space="0" w:color="auto"/>
            <w:bottom w:val="none" w:sz="0" w:space="0" w:color="auto"/>
            <w:right w:val="none" w:sz="0" w:space="0" w:color="auto"/>
          </w:divBdr>
          <w:divsChild>
            <w:div w:id="474494426">
              <w:marLeft w:val="0"/>
              <w:marRight w:val="0"/>
              <w:marTop w:val="0"/>
              <w:marBottom w:val="0"/>
              <w:divBdr>
                <w:top w:val="none" w:sz="0" w:space="0" w:color="auto"/>
                <w:left w:val="none" w:sz="0" w:space="0" w:color="auto"/>
                <w:bottom w:val="none" w:sz="0" w:space="0" w:color="auto"/>
                <w:right w:val="none" w:sz="0" w:space="0" w:color="auto"/>
              </w:divBdr>
              <w:divsChild>
                <w:div w:id="329332957">
                  <w:marLeft w:val="-225"/>
                  <w:marRight w:val="-225"/>
                  <w:marTop w:val="0"/>
                  <w:marBottom w:val="0"/>
                  <w:divBdr>
                    <w:top w:val="none" w:sz="0" w:space="0" w:color="auto"/>
                    <w:left w:val="none" w:sz="0" w:space="0" w:color="auto"/>
                    <w:bottom w:val="none" w:sz="0" w:space="0" w:color="auto"/>
                    <w:right w:val="none" w:sz="0" w:space="0" w:color="auto"/>
                  </w:divBdr>
                  <w:divsChild>
                    <w:div w:id="1608199942">
                      <w:marLeft w:val="0"/>
                      <w:marRight w:val="0"/>
                      <w:marTop w:val="0"/>
                      <w:marBottom w:val="0"/>
                      <w:divBdr>
                        <w:top w:val="none" w:sz="0" w:space="0" w:color="auto"/>
                        <w:left w:val="none" w:sz="0" w:space="0" w:color="auto"/>
                        <w:bottom w:val="none" w:sz="0" w:space="0" w:color="auto"/>
                        <w:right w:val="none" w:sz="0" w:space="0" w:color="auto"/>
                      </w:divBdr>
                      <w:divsChild>
                        <w:div w:id="173384954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610812575">
                  <w:marLeft w:val="-225"/>
                  <w:marRight w:val="-225"/>
                  <w:marTop w:val="0"/>
                  <w:marBottom w:val="0"/>
                  <w:divBdr>
                    <w:top w:val="none" w:sz="0" w:space="0" w:color="auto"/>
                    <w:left w:val="none" w:sz="0" w:space="0" w:color="auto"/>
                    <w:bottom w:val="none" w:sz="0" w:space="0" w:color="auto"/>
                    <w:right w:val="none" w:sz="0" w:space="0" w:color="auto"/>
                  </w:divBdr>
                  <w:divsChild>
                    <w:div w:id="153644698">
                      <w:marLeft w:val="0"/>
                      <w:marRight w:val="0"/>
                      <w:marTop w:val="0"/>
                      <w:marBottom w:val="0"/>
                      <w:divBdr>
                        <w:top w:val="none" w:sz="0" w:space="0" w:color="auto"/>
                        <w:left w:val="none" w:sz="0" w:space="0" w:color="auto"/>
                        <w:bottom w:val="none" w:sz="0" w:space="0" w:color="auto"/>
                        <w:right w:val="none" w:sz="0" w:space="0" w:color="auto"/>
                      </w:divBdr>
                    </w:div>
                    <w:div w:id="782385909">
                      <w:marLeft w:val="0"/>
                      <w:marRight w:val="0"/>
                      <w:marTop w:val="0"/>
                      <w:marBottom w:val="0"/>
                      <w:divBdr>
                        <w:top w:val="none" w:sz="0" w:space="0" w:color="auto"/>
                        <w:left w:val="none" w:sz="0" w:space="0" w:color="auto"/>
                        <w:bottom w:val="none" w:sz="0" w:space="0" w:color="auto"/>
                        <w:right w:val="none" w:sz="0" w:space="0" w:color="auto"/>
                      </w:divBdr>
                    </w:div>
                  </w:divsChild>
                </w:div>
                <w:div w:id="2146046718">
                  <w:marLeft w:val="-225"/>
                  <w:marRight w:val="-225"/>
                  <w:marTop w:val="0"/>
                  <w:marBottom w:val="0"/>
                  <w:divBdr>
                    <w:top w:val="none" w:sz="0" w:space="0" w:color="auto"/>
                    <w:left w:val="none" w:sz="0" w:space="0" w:color="auto"/>
                    <w:bottom w:val="none" w:sz="0" w:space="0" w:color="auto"/>
                    <w:right w:val="none" w:sz="0" w:space="0" w:color="auto"/>
                  </w:divBdr>
                  <w:divsChild>
                    <w:div w:id="1323313935">
                      <w:marLeft w:val="0"/>
                      <w:marRight w:val="0"/>
                      <w:marTop w:val="0"/>
                      <w:marBottom w:val="0"/>
                      <w:divBdr>
                        <w:top w:val="none" w:sz="0" w:space="0" w:color="auto"/>
                        <w:left w:val="none" w:sz="0" w:space="0" w:color="auto"/>
                        <w:bottom w:val="none" w:sz="0" w:space="0" w:color="auto"/>
                        <w:right w:val="none" w:sz="0" w:space="0" w:color="auto"/>
                      </w:divBdr>
                      <w:divsChild>
                        <w:div w:id="1891530353">
                          <w:marLeft w:val="0"/>
                          <w:marRight w:val="0"/>
                          <w:marTop w:val="0"/>
                          <w:marBottom w:val="0"/>
                          <w:divBdr>
                            <w:top w:val="none" w:sz="0" w:space="0" w:color="auto"/>
                            <w:left w:val="none" w:sz="0" w:space="0" w:color="auto"/>
                            <w:bottom w:val="none" w:sz="0" w:space="0" w:color="auto"/>
                            <w:right w:val="none" w:sz="0" w:space="0" w:color="auto"/>
                          </w:divBdr>
                          <w:divsChild>
                            <w:div w:id="1403797898">
                              <w:marLeft w:val="0"/>
                              <w:marRight w:val="0"/>
                              <w:marTop w:val="0"/>
                              <w:marBottom w:val="0"/>
                              <w:divBdr>
                                <w:top w:val="none" w:sz="0" w:space="0" w:color="auto"/>
                                <w:left w:val="none" w:sz="0" w:space="0" w:color="auto"/>
                                <w:bottom w:val="none" w:sz="0" w:space="0" w:color="auto"/>
                                <w:right w:val="none" w:sz="0" w:space="0" w:color="auto"/>
                              </w:divBdr>
                              <w:divsChild>
                                <w:div w:id="197710749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574192912">
                          <w:marLeft w:val="0"/>
                          <w:marRight w:val="0"/>
                          <w:marTop w:val="0"/>
                          <w:marBottom w:val="0"/>
                          <w:divBdr>
                            <w:top w:val="none" w:sz="0" w:space="0" w:color="auto"/>
                            <w:left w:val="none" w:sz="0" w:space="0" w:color="auto"/>
                            <w:bottom w:val="none" w:sz="0" w:space="0" w:color="auto"/>
                            <w:right w:val="none" w:sz="0" w:space="0" w:color="auto"/>
                          </w:divBdr>
                          <w:divsChild>
                            <w:div w:id="69741068">
                              <w:marLeft w:val="0"/>
                              <w:marRight w:val="0"/>
                              <w:marTop w:val="0"/>
                              <w:marBottom w:val="0"/>
                              <w:divBdr>
                                <w:top w:val="none" w:sz="0" w:space="0" w:color="auto"/>
                                <w:left w:val="none" w:sz="0" w:space="0" w:color="auto"/>
                                <w:bottom w:val="none" w:sz="0" w:space="0" w:color="auto"/>
                                <w:right w:val="none" w:sz="0" w:space="0" w:color="auto"/>
                              </w:divBdr>
                            </w:div>
                            <w:div w:id="5236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760279">
      <w:bodyDiv w:val="1"/>
      <w:marLeft w:val="0"/>
      <w:marRight w:val="0"/>
      <w:marTop w:val="0"/>
      <w:marBottom w:val="0"/>
      <w:divBdr>
        <w:top w:val="none" w:sz="0" w:space="0" w:color="auto"/>
        <w:left w:val="none" w:sz="0" w:space="0" w:color="auto"/>
        <w:bottom w:val="none" w:sz="0" w:space="0" w:color="auto"/>
        <w:right w:val="none" w:sz="0" w:space="0" w:color="auto"/>
      </w:divBdr>
      <w:divsChild>
        <w:div w:id="499588845">
          <w:marLeft w:val="0"/>
          <w:marRight w:val="0"/>
          <w:marTop w:val="0"/>
          <w:marBottom w:val="0"/>
          <w:divBdr>
            <w:top w:val="none" w:sz="0" w:space="0" w:color="auto"/>
            <w:left w:val="none" w:sz="0" w:space="0" w:color="auto"/>
            <w:bottom w:val="none" w:sz="0" w:space="0" w:color="auto"/>
            <w:right w:val="none" w:sz="0" w:space="0" w:color="auto"/>
          </w:divBdr>
          <w:divsChild>
            <w:div w:id="1315792941">
              <w:marLeft w:val="0"/>
              <w:marRight w:val="0"/>
              <w:marTop w:val="0"/>
              <w:marBottom w:val="0"/>
              <w:divBdr>
                <w:top w:val="none" w:sz="0" w:space="0" w:color="auto"/>
                <w:left w:val="none" w:sz="0" w:space="0" w:color="auto"/>
                <w:bottom w:val="none" w:sz="0" w:space="0" w:color="auto"/>
                <w:right w:val="none" w:sz="0" w:space="0" w:color="auto"/>
              </w:divBdr>
              <w:divsChild>
                <w:div w:id="1733847332">
                  <w:marLeft w:val="-225"/>
                  <w:marRight w:val="-225"/>
                  <w:marTop w:val="0"/>
                  <w:marBottom w:val="0"/>
                  <w:divBdr>
                    <w:top w:val="none" w:sz="0" w:space="0" w:color="auto"/>
                    <w:left w:val="none" w:sz="0" w:space="0" w:color="auto"/>
                    <w:bottom w:val="none" w:sz="0" w:space="0" w:color="auto"/>
                    <w:right w:val="none" w:sz="0" w:space="0" w:color="auto"/>
                  </w:divBdr>
                  <w:divsChild>
                    <w:div w:id="519782107">
                      <w:marLeft w:val="0"/>
                      <w:marRight w:val="0"/>
                      <w:marTop w:val="0"/>
                      <w:marBottom w:val="0"/>
                      <w:divBdr>
                        <w:top w:val="none" w:sz="0" w:space="0" w:color="auto"/>
                        <w:left w:val="none" w:sz="0" w:space="0" w:color="auto"/>
                        <w:bottom w:val="none" w:sz="0" w:space="0" w:color="auto"/>
                        <w:right w:val="none" w:sz="0" w:space="0" w:color="auto"/>
                      </w:divBdr>
                      <w:divsChild>
                        <w:div w:id="102566798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75322113">
                  <w:marLeft w:val="-225"/>
                  <w:marRight w:val="-225"/>
                  <w:marTop w:val="0"/>
                  <w:marBottom w:val="0"/>
                  <w:divBdr>
                    <w:top w:val="none" w:sz="0" w:space="0" w:color="auto"/>
                    <w:left w:val="none" w:sz="0" w:space="0" w:color="auto"/>
                    <w:bottom w:val="none" w:sz="0" w:space="0" w:color="auto"/>
                    <w:right w:val="none" w:sz="0" w:space="0" w:color="auto"/>
                  </w:divBdr>
                  <w:divsChild>
                    <w:div w:id="1078748812">
                      <w:marLeft w:val="0"/>
                      <w:marRight w:val="0"/>
                      <w:marTop w:val="0"/>
                      <w:marBottom w:val="0"/>
                      <w:divBdr>
                        <w:top w:val="none" w:sz="0" w:space="0" w:color="auto"/>
                        <w:left w:val="none" w:sz="0" w:space="0" w:color="auto"/>
                        <w:bottom w:val="none" w:sz="0" w:space="0" w:color="auto"/>
                        <w:right w:val="none" w:sz="0" w:space="0" w:color="auto"/>
                      </w:divBdr>
                    </w:div>
                    <w:div w:id="535436120">
                      <w:marLeft w:val="0"/>
                      <w:marRight w:val="0"/>
                      <w:marTop w:val="0"/>
                      <w:marBottom w:val="0"/>
                      <w:divBdr>
                        <w:top w:val="none" w:sz="0" w:space="0" w:color="auto"/>
                        <w:left w:val="none" w:sz="0" w:space="0" w:color="auto"/>
                        <w:bottom w:val="none" w:sz="0" w:space="0" w:color="auto"/>
                        <w:right w:val="none" w:sz="0" w:space="0" w:color="auto"/>
                      </w:divBdr>
                    </w:div>
                  </w:divsChild>
                </w:div>
                <w:div w:id="1053775700">
                  <w:marLeft w:val="-225"/>
                  <w:marRight w:val="-225"/>
                  <w:marTop w:val="0"/>
                  <w:marBottom w:val="0"/>
                  <w:divBdr>
                    <w:top w:val="none" w:sz="0" w:space="0" w:color="auto"/>
                    <w:left w:val="none" w:sz="0" w:space="0" w:color="auto"/>
                    <w:bottom w:val="none" w:sz="0" w:space="0" w:color="auto"/>
                    <w:right w:val="none" w:sz="0" w:space="0" w:color="auto"/>
                  </w:divBdr>
                  <w:divsChild>
                    <w:div w:id="1608466415">
                      <w:marLeft w:val="0"/>
                      <w:marRight w:val="0"/>
                      <w:marTop w:val="0"/>
                      <w:marBottom w:val="0"/>
                      <w:divBdr>
                        <w:top w:val="none" w:sz="0" w:space="0" w:color="auto"/>
                        <w:left w:val="none" w:sz="0" w:space="0" w:color="auto"/>
                        <w:bottom w:val="none" w:sz="0" w:space="0" w:color="auto"/>
                        <w:right w:val="none" w:sz="0" w:space="0" w:color="auto"/>
                      </w:divBdr>
                      <w:divsChild>
                        <w:div w:id="1889146068">
                          <w:marLeft w:val="0"/>
                          <w:marRight w:val="0"/>
                          <w:marTop w:val="0"/>
                          <w:marBottom w:val="0"/>
                          <w:divBdr>
                            <w:top w:val="none" w:sz="0" w:space="0" w:color="auto"/>
                            <w:left w:val="none" w:sz="0" w:space="0" w:color="auto"/>
                            <w:bottom w:val="none" w:sz="0" w:space="0" w:color="auto"/>
                            <w:right w:val="none" w:sz="0" w:space="0" w:color="auto"/>
                          </w:divBdr>
                          <w:divsChild>
                            <w:div w:id="84881144">
                              <w:marLeft w:val="0"/>
                              <w:marRight w:val="0"/>
                              <w:marTop w:val="0"/>
                              <w:marBottom w:val="0"/>
                              <w:divBdr>
                                <w:top w:val="none" w:sz="0" w:space="0" w:color="auto"/>
                                <w:left w:val="none" w:sz="0" w:space="0" w:color="auto"/>
                                <w:bottom w:val="none" w:sz="0" w:space="0" w:color="auto"/>
                                <w:right w:val="none" w:sz="0" w:space="0" w:color="auto"/>
                              </w:divBdr>
                              <w:divsChild>
                                <w:div w:id="174575899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32160150">
                          <w:marLeft w:val="0"/>
                          <w:marRight w:val="0"/>
                          <w:marTop w:val="0"/>
                          <w:marBottom w:val="0"/>
                          <w:divBdr>
                            <w:top w:val="none" w:sz="0" w:space="0" w:color="auto"/>
                            <w:left w:val="none" w:sz="0" w:space="0" w:color="auto"/>
                            <w:bottom w:val="none" w:sz="0" w:space="0" w:color="auto"/>
                            <w:right w:val="none" w:sz="0" w:space="0" w:color="auto"/>
                          </w:divBdr>
                          <w:divsChild>
                            <w:div w:id="140004526">
                              <w:marLeft w:val="0"/>
                              <w:marRight w:val="0"/>
                              <w:marTop w:val="0"/>
                              <w:marBottom w:val="0"/>
                              <w:divBdr>
                                <w:top w:val="none" w:sz="0" w:space="0" w:color="auto"/>
                                <w:left w:val="none" w:sz="0" w:space="0" w:color="auto"/>
                                <w:bottom w:val="none" w:sz="0" w:space="0" w:color="auto"/>
                                <w:right w:val="none" w:sz="0" w:space="0" w:color="auto"/>
                              </w:divBdr>
                            </w:div>
                            <w:div w:id="13083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Hugo</dc:creator>
  <cp:keywords/>
  <dc:description/>
  <cp:lastModifiedBy>Stephanie Pal</cp:lastModifiedBy>
  <cp:revision>2</cp:revision>
  <dcterms:created xsi:type="dcterms:W3CDTF">2025-05-06T00:35:00Z</dcterms:created>
  <dcterms:modified xsi:type="dcterms:W3CDTF">2025-05-06T00:35:00Z</dcterms:modified>
</cp:coreProperties>
</file>