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1AAFD" w14:textId="77777777" w:rsidR="007261A8" w:rsidRDefault="007261A8" w:rsidP="007261A8">
      <w:pPr>
        <w:rPr>
          <w:b/>
          <w:bCs/>
        </w:rPr>
      </w:pPr>
      <w:r>
        <w:rPr>
          <w:b/>
          <w:bCs/>
          <w:noProof/>
        </w:rPr>
        <w:drawing>
          <wp:inline distT="0" distB="0" distL="0" distR="0" wp14:anchorId="143D856B" wp14:editId="6DE77CE3">
            <wp:extent cx="5731510" cy="2865755"/>
            <wp:effectExtent l="0" t="0" r="0" b="4445"/>
            <wp:docPr id="2044049568" name="Picture 3" descr="A group of dogs holding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49568" name="Picture 3" descr="A group of dogs holding food&#10;&#10;AI-generated content may be incorrect."/>
                    <pic:cNvPicPr/>
                  </pic:nvPicPr>
                  <pic:blipFill>
                    <a:blip r:embed="rId5"/>
                    <a:stretch>
                      <a:fillRect/>
                    </a:stretch>
                  </pic:blipFill>
                  <pic:spPr>
                    <a:xfrm>
                      <a:off x="0" y="0"/>
                      <a:ext cx="5731510" cy="2865755"/>
                    </a:xfrm>
                    <a:prstGeom prst="rect">
                      <a:avLst/>
                    </a:prstGeom>
                  </pic:spPr>
                </pic:pic>
              </a:graphicData>
            </a:graphic>
          </wp:inline>
        </w:drawing>
      </w:r>
    </w:p>
    <w:p w14:paraId="66A2076F" w14:textId="3C4DDC1A" w:rsidR="000061B9" w:rsidRPr="000061B9" w:rsidRDefault="000061B9" w:rsidP="007261A8">
      <w:pPr>
        <w:rPr>
          <w:b/>
          <w:bCs/>
        </w:rPr>
      </w:pPr>
      <w:r w:rsidRPr="000061B9">
        <w:rPr>
          <w:b/>
          <w:bCs/>
        </w:rPr>
        <w:t>The Easy Way to Feed Dogs the Raw Nutrition They Love</w:t>
      </w:r>
    </w:p>
    <w:p w14:paraId="71040A88" w14:textId="77777777" w:rsidR="000061B9" w:rsidRPr="000061B9" w:rsidRDefault="000061B9" w:rsidP="000061B9">
      <w:r w:rsidRPr="000061B9">
        <w:t>Dogs may have come a long way from their wolf ancestors, but their nutritional needs haven’t changed. They thrive on a diet rich in real meat and organ meats—the most nutrient-dense superfood nature has to offer. That’s why Animals Like Us™ created a better way to feed raw, making it simple, safe, and mess-free.</w:t>
      </w:r>
    </w:p>
    <w:p w14:paraId="4315021C" w14:textId="77777777" w:rsidR="000061B9" w:rsidRPr="000061B9" w:rsidRDefault="000061B9" w:rsidP="000061B9">
      <w:pPr>
        <w:rPr>
          <w:b/>
          <w:bCs/>
        </w:rPr>
      </w:pPr>
      <w:r w:rsidRPr="000061B9">
        <w:rPr>
          <w:b/>
          <w:bCs/>
        </w:rPr>
        <w:t>A Smarter Way to Feed Raw</w:t>
      </w:r>
    </w:p>
    <w:p w14:paraId="17FECC02" w14:textId="77777777" w:rsidR="000061B9" w:rsidRPr="000061B9" w:rsidRDefault="000061B9" w:rsidP="000061B9">
      <w:hyperlink r:id="rId6" w:anchor="meals-rawmix50" w:history="1">
        <w:r w:rsidRPr="000061B9">
          <w:rPr>
            <w:rStyle w:val="Hyperlink"/>
          </w:rPr>
          <w:t>RawMix50™</w:t>
        </w:r>
      </w:hyperlink>
      <w:r w:rsidRPr="000061B9">
        <w:t> and </w:t>
      </w:r>
      <w:hyperlink r:id="rId7" w:anchor="meals-rawblend33" w:history="1">
        <w:r w:rsidRPr="000061B9">
          <w:rPr>
            <w:rStyle w:val="Hyperlink"/>
          </w:rPr>
          <w:t>RawMix33™</w:t>
        </w:r>
      </w:hyperlink>
      <w:r w:rsidRPr="000061B9">
        <w:t> take the hassle out of feeding raw. Unlike traditional raw diets that require preparation, storage, and food safety precautions, these premium blends combine real chunks of freeze-dried raw meat and organs with high-protein kibble. That means all the taste and benefits of raw nutrition—without the mess.</w:t>
      </w:r>
    </w:p>
    <w:p w14:paraId="24E5286B" w14:textId="77777777" w:rsidR="000061B9" w:rsidRPr="000061B9" w:rsidRDefault="000061B9" w:rsidP="000061B9">
      <w:pPr>
        <w:numPr>
          <w:ilvl w:val="0"/>
          <w:numId w:val="1"/>
        </w:numPr>
      </w:pPr>
      <w:hyperlink r:id="rId8" w:anchor="meals-rawmix50" w:history="1">
        <w:r w:rsidRPr="000061B9">
          <w:rPr>
            <w:rStyle w:val="Hyperlink"/>
          </w:rPr>
          <w:t>RawMix50™</w:t>
        </w:r>
      </w:hyperlink>
      <w:r w:rsidRPr="000061B9">
        <w:t>: 50% real freeze-dried raw meat &amp; organs + 50% high-protein kibble.</w:t>
      </w:r>
    </w:p>
    <w:p w14:paraId="064C537C" w14:textId="77777777" w:rsidR="000061B9" w:rsidRPr="000061B9" w:rsidRDefault="000061B9" w:rsidP="000061B9">
      <w:pPr>
        <w:numPr>
          <w:ilvl w:val="0"/>
          <w:numId w:val="1"/>
        </w:numPr>
      </w:pPr>
      <w:hyperlink r:id="rId9" w:anchor="meals-rawblend33" w:history="1">
        <w:r w:rsidRPr="000061B9">
          <w:rPr>
            <w:rStyle w:val="Hyperlink"/>
          </w:rPr>
          <w:t>RawMix33™</w:t>
        </w:r>
      </w:hyperlink>
      <w:r w:rsidRPr="000061B9">
        <w:t>: 33% real freeze-dried raw meat &amp; organs + 67% high-protein kibble.</w:t>
      </w:r>
    </w:p>
    <w:p w14:paraId="4859DCEB" w14:textId="3C252154" w:rsidR="00862805" w:rsidRDefault="00862805" w:rsidP="00862805">
      <w:pPr>
        <w:jc w:val="center"/>
      </w:pPr>
      <w:r>
        <w:rPr>
          <w:noProof/>
        </w:rPr>
        <w:drawing>
          <wp:inline distT="0" distB="0" distL="0" distR="0" wp14:anchorId="3DB3BCF7" wp14:editId="6BECEBB9">
            <wp:extent cx="1991485" cy="1991485"/>
            <wp:effectExtent l="0" t="0" r="2540" b="2540"/>
            <wp:docPr id="1340854868" name="Picture 5" descr="A bag of food with text and pic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54868" name="Picture 5" descr="A bag of food with text and pictur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4848" cy="1994848"/>
                    </a:xfrm>
                    <a:prstGeom prst="rect">
                      <a:avLst/>
                    </a:prstGeom>
                  </pic:spPr>
                </pic:pic>
              </a:graphicData>
            </a:graphic>
          </wp:inline>
        </w:drawing>
      </w:r>
      <w:r>
        <w:rPr>
          <w:noProof/>
        </w:rPr>
        <w:drawing>
          <wp:inline distT="0" distB="0" distL="0" distR="0" wp14:anchorId="1D8FBAEF" wp14:editId="2BEADB54">
            <wp:extent cx="1996487" cy="1996487"/>
            <wp:effectExtent l="0" t="0" r="0" b="0"/>
            <wp:docPr id="297506741" name="Picture 6" descr="A bag of dog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06741" name="Picture 6" descr="A bag of dog foo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2322" cy="2012322"/>
                    </a:xfrm>
                    <a:prstGeom prst="rect">
                      <a:avLst/>
                    </a:prstGeom>
                  </pic:spPr>
                </pic:pic>
              </a:graphicData>
            </a:graphic>
          </wp:inline>
        </w:drawing>
      </w:r>
    </w:p>
    <w:p w14:paraId="112C604C" w14:textId="77777777" w:rsidR="00862805" w:rsidRDefault="00862805" w:rsidP="000061B9"/>
    <w:p w14:paraId="392B81E1" w14:textId="44AF390C" w:rsidR="000061B9" w:rsidRPr="000061B9" w:rsidRDefault="000061B9" w:rsidP="000061B9">
      <w:r w:rsidRPr="000061B9">
        <w:lastRenderedPageBreak/>
        <w:t>Both options deliver complete and balanced nutrition with high protein and low carbohydrates, making it easy to feed dogs what they crave.</w:t>
      </w:r>
    </w:p>
    <w:p w14:paraId="552279AA" w14:textId="77777777" w:rsidR="000061B9" w:rsidRPr="000061B9" w:rsidRDefault="000061B9" w:rsidP="000061B9">
      <w:pPr>
        <w:rPr>
          <w:b/>
          <w:bCs/>
        </w:rPr>
      </w:pPr>
      <w:r w:rsidRPr="000061B9">
        <w:rPr>
          <w:b/>
          <w:bCs/>
        </w:rPr>
        <w:t>Why Organ Meats?</w:t>
      </w:r>
    </w:p>
    <w:p w14:paraId="210B4DC6" w14:textId="77777777" w:rsidR="00BE58DA" w:rsidRDefault="000061B9" w:rsidP="000061B9">
      <w:r w:rsidRPr="000061B9">
        <w:t>Dogs instinctively love the rich, meaty taste of organ meats, and for good reason. Liver, heart, and tripe are packed with essential vitamins, minerals, and amino acids that support digestion, energy levels, and overall health. Every Animals Like Us™ meal is powered by these superfoods, ensuring dogs get the nutrients they need to thrive.</w:t>
      </w:r>
    </w:p>
    <w:p w14:paraId="26A2624D" w14:textId="1A6147C7" w:rsidR="000061B9" w:rsidRDefault="00BE58DA" w:rsidP="00BE58DA">
      <w:pPr>
        <w:jc w:val="center"/>
      </w:pPr>
      <w:r>
        <w:rPr>
          <w:noProof/>
        </w:rPr>
        <w:drawing>
          <wp:inline distT="0" distB="0" distL="0" distR="0" wp14:anchorId="11D3470C" wp14:editId="49B36C69">
            <wp:extent cx="2339293" cy="2339293"/>
            <wp:effectExtent l="0" t="0" r="0" b="0"/>
            <wp:docPr id="1781967734" name="Picture 4" descr="A dog licking a bag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67734" name="Picture 4" descr="A dog licking a bag of foo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2105" cy="2342105"/>
                    </a:xfrm>
                    <a:prstGeom prst="rect">
                      <a:avLst/>
                    </a:prstGeom>
                  </pic:spPr>
                </pic:pic>
              </a:graphicData>
            </a:graphic>
          </wp:inline>
        </w:drawing>
      </w:r>
    </w:p>
    <w:p w14:paraId="3EA1DAE5" w14:textId="77777777" w:rsidR="000061B9" w:rsidRPr="000061B9" w:rsidRDefault="000061B9" w:rsidP="000061B9">
      <w:pPr>
        <w:rPr>
          <w:b/>
          <w:bCs/>
        </w:rPr>
      </w:pPr>
      <w:r w:rsidRPr="000061B9">
        <w:rPr>
          <w:b/>
          <w:bCs/>
        </w:rPr>
        <w:t>Reward with the Best Treats</w:t>
      </w:r>
    </w:p>
    <w:p w14:paraId="0B7FDA99" w14:textId="77777777" w:rsidR="007261A8" w:rsidRDefault="000061B9" w:rsidP="000061B9">
      <w:r w:rsidRPr="000061B9">
        <w:t>For training or simply treating, </w:t>
      </w:r>
      <w:hyperlink r:id="rId13" w:anchor="treats" w:history="1">
        <w:r w:rsidRPr="000061B9">
          <w:rPr>
            <w:rStyle w:val="Hyperlink"/>
          </w:rPr>
          <w:t>Animals Like Us™ freeze-dried treats</w:t>
        </w:r>
      </w:hyperlink>
      <w:r w:rsidRPr="000061B9">
        <w:t xml:space="preserve"> lock in the taste and nutrition dogs love. Lightweight, bite-sized, and packed with real meat goodness, they’re the perfect way to reward good </w:t>
      </w:r>
      <w:r w:rsidR="005565CA" w:rsidRPr="000061B9">
        <w:t>behaviour</w:t>
      </w:r>
      <w:r w:rsidRPr="000061B9">
        <w:t>—without fillers or artificial ingredients.</w:t>
      </w:r>
    </w:p>
    <w:p w14:paraId="50634D54" w14:textId="77777777" w:rsidR="007261A8" w:rsidRDefault="007261A8" w:rsidP="000061B9"/>
    <w:p w14:paraId="62576280" w14:textId="3381728D" w:rsidR="000061B9" w:rsidRDefault="007261A8" w:rsidP="007261A8">
      <w:pPr>
        <w:jc w:val="center"/>
      </w:pPr>
      <w:r>
        <w:rPr>
          <w:noProof/>
        </w:rPr>
        <w:drawing>
          <wp:inline distT="0" distB="0" distL="0" distR="0" wp14:anchorId="69BB6B4D" wp14:editId="33F646A1">
            <wp:extent cx="2041891" cy="2041891"/>
            <wp:effectExtent l="0" t="0" r="3175" b="3175"/>
            <wp:docPr id="428720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20785" name="Picture 42872078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2594" cy="2052594"/>
                    </a:xfrm>
                    <a:prstGeom prst="rect">
                      <a:avLst/>
                    </a:prstGeom>
                  </pic:spPr>
                </pic:pic>
              </a:graphicData>
            </a:graphic>
          </wp:inline>
        </w:drawing>
      </w:r>
      <w:r>
        <w:t xml:space="preserve">            </w:t>
      </w:r>
      <w:r>
        <w:rPr>
          <w:noProof/>
        </w:rPr>
        <w:drawing>
          <wp:inline distT="0" distB="0" distL="0" distR="0" wp14:anchorId="505D573F" wp14:editId="650961B5">
            <wp:extent cx="2041362" cy="2041362"/>
            <wp:effectExtent l="0" t="0" r="3810" b="3810"/>
            <wp:docPr id="249200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00399" name="Picture 24920039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1361" cy="2061361"/>
                    </a:xfrm>
                    <a:prstGeom prst="rect">
                      <a:avLst/>
                    </a:prstGeom>
                  </pic:spPr>
                </pic:pic>
              </a:graphicData>
            </a:graphic>
          </wp:inline>
        </w:drawing>
      </w:r>
    </w:p>
    <w:p w14:paraId="4609F28B" w14:textId="77777777" w:rsidR="00B70C41" w:rsidRDefault="00B70C41" w:rsidP="007261A8">
      <w:pPr>
        <w:jc w:val="center"/>
      </w:pPr>
    </w:p>
    <w:p w14:paraId="4D6AA423" w14:textId="77777777" w:rsidR="000061B9" w:rsidRPr="000061B9" w:rsidRDefault="000061B9" w:rsidP="000061B9">
      <w:r w:rsidRPr="000061B9">
        <w:t>Upgrade mealtime with the easy way to feed raw. Dogs love it, and so will their owners.</w:t>
      </w:r>
    </w:p>
    <w:p w14:paraId="3BCF60C3" w14:textId="77777777" w:rsidR="000061B9" w:rsidRPr="000061B9" w:rsidRDefault="000061B9">
      <w:pPr>
        <w:rPr>
          <w:b/>
          <w:bCs/>
        </w:rPr>
      </w:pPr>
    </w:p>
    <w:sectPr w:rsidR="000061B9" w:rsidRPr="000061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D0643C"/>
    <w:multiLevelType w:val="multilevel"/>
    <w:tmpl w:val="2C74B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02440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1B9"/>
    <w:rsid w:val="000061B9"/>
    <w:rsid w:val="005565CA"/>
    <w:rsid w:val="00713F55"/>
    <w:rsid w:val="007261A8"/>
    <w:rsid w:val="007B62A8"/>
    <w:rsid w:val="00862805"/>
    <w:rsid w:val="00B70C41"/>
    <w:rsid w:val="00B73BC9"/>
    <w:rsid w:val="00BE58DA"/>
    <w:rsid w:val="00E60D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01226"/>
  <w15:chartTrackingRefBased/>
  <w15:docId w15:val="{9668E689-7587-414C-BF1C-FE93DA1AE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61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061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061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61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61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61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61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61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61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61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061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61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61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61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61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61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61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61B9"/>
    <w:rPr>
      <w:rFonts w:eastAsiaTheme="majorEastAsia" w:cstheme="majorBidi"/>
      <w:color w:val="272727" w:themeColor="text1" w:themeTint="D8"/>
    </w:rPr>
  </w:style>
  <w:style w:type="paragraph" w:styleId="Title">
    <w:name w:val="Title"/>
    <w:basedOn w:val="Normal"/>
    <w:next w:val="Normal"/>
    <w:link w:val="TitleChar"/>
    <w:uiPriority w:val="10"/>
    <w:qFormat/>
    <w:rsid w:val="000061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61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61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61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61B9"/>
    <w:pPr>
      <w:spacing w:before="160"/>
      <w:jc w:val="center"/>
    </w:pPr>
    <w:rPr>
      <w:i/>
      <w:iCs/>
      <w:color w:val="404040" w:themeColor="text1" w:themeTint="BF"/>
    </w:rPr>
  </w:style>
  <w:style w:type="character" w:customStyle="1" w:styleId="QuoteChar">
    <w:name w:val="Quote Char"/>
    <w:basedOn w:val="DefaultParagraphFont"/>
    <w:link w:val="Quote"/>
    <w:uiPriority w:val="29"/>
    <w:rsid w:val="000061B9"/>
    <w:rPr>
      <w:i/>
      <w:iCs/>
      <w:color w:val="404040" w:themeColor="text1" w:themeTint="BF"/>
    </w:rPr>
  </w:style>
  <w:style w:type="paragraph" w:styleId="ListParagraph">
    <w:name w:val="List Paragraph"/>
    <w:basedOn w:val="Normal"/>
    <w:uiPriority w:val="34"/>
    <w:qFormat/>
    <w:rsid w:val="000061B9"/>
    <w:pPr>
      <w:ind w:left="720"/>
      <w:contextualSpacing/>
    </w:pPr>
  </w:style>
  <w:style w:type="character" w:styleId="IntenseEmphasis">
    <w:name w:val="Intense Emphasis"/>
    <w:basedOn w:val="DefaultParagraphFont"/>
    <w:uiPriority w:val="21"/>
    <w:qFormat/>
    <w:rsid w:val="000061B9"/>
    <w:rPr>
      <w:i/>
      <w:iCs/>
      <w:color w:val="0F4761" w:themeColor="accent1" w:themeShade="BF"/>
    </w:rPr>
  </w:style>
  <w:style w:type="paragraph" w:styleId="IntenseQuote">
    <w:name w:val="Intense Quote"/>
    <w:basedOn w:val="Normal"/>
    <w:next w:val="Normal"/>
    <w:link w:val="IntenseQuoteChar"/>
    <w:uiPriority w:val="30"/>
    <w:qFormat/>
    <w:rsid w:val="000061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61B9"/>
    <w:rPr>
      <w:i/>
      <w:iCs/>
      <w:color w:val="0F4761" w:themeColor="accent1" w:themeShade="BF"/>
    </w:rPr>
  </w:style>
  <w:style w:type="character" w:styleId="IntenseReference">
    <w:name w:val="Intense Reference"/>
    <w:basedOn w:val="DefaultParagraphFont"/>
    <w:uiPriority w:val="32"/>
    <w:qFormat/>
    <w:rsid w:val="000061B9"/>
    <w:rPr>
      <w:b/>
      <w:bCs/>
      <w:smallCaps/>
      <w:color w:val="0F4761" w:themeColor="accent1" w:themeShade="BF"/>
      <w:spacing w:val="5"/>
    </w:rPr>
  </w:style>
  <w:style w:type="character" w:styleId="Hyperlink">
    <w:name w:val="Hyperlink"/>
    <w:basedOn w:val="DefaultParagraphFont"/>
    <w:uiPriority w:val="99"/>
    <w:unhideWhenUsed/>
    <w:rsid w:val="000061B9"/>
    <w:rPr>
      <w:color w:val="467886" w:themeColor="hyperlink"/>
      <w:u w:val="single"/>
    </w:rPr>
  </w:style>
  <w:style w:type="character" w:styleId="UnresolvedMention">
    <w:name w:val="Unresolved Mention"/>
    <w:basedOn w:val="DefaultParagraphFont"/>
    <w:uiPriority w:val="99"/>
    <w:semiHidden/>
    <w:unhideWhenUsed/>
    <w:rsid w:val="000061B9"/>
    <w:rPr>
      <w:color w:val="605E5C"/>
      <w:shd w:val="clear" w:color="auto" w:fill="E1DFDD"/>
    </w:rPr>
  </w:style>
  <w:style w:type="character" w:styleId="FollowedHyperlink">
    <w:name w:val="FollowedHyperlink"/>
    <w:basedOn w:val="DefaultParagraphFont"/>
    <w:uiPriority w:val="99"/>
    <w:semiHidden/>
    <w:unhideWhenUsed/>
    <w:rsid w:val="00713F5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056808">
      <w:bodyDiv w:val="1"/>
      <w:marLeft w:val="0"/>
      <w:marRight w:val="0"/>
      <w:marTop w:val="0"/>
      <w:marBottom w:val="0"/>
      <w:divBdr>
        <w:top w:val="none" w:sz="0" w:space="0" w:color="auto"/>
        <w:left w:val="none" w:sz="0" w:space="0" w:color="auto"/>
        <w:bottom w:val="none" w:sz="0" w:space="0" w:color="auto"/>
        <w:right w:val="none" w:sz="0" w:space="0" w:color="auto"/>
      </w:divBdr>
    </w:div>
    <w:div w:id="107493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nimalslikeus.com.au/dog-food/" TargetMode="External"/><Relationship Id="rId13" Type="http://schemas.openxmlformats.org/officeDocument/2006/relationships/hyperlink" Target="https://www.animalslikeus.com.au/dog-food/" TargetMode="External"/><Relationship Id="rId3" Type="http://schemas.openxmlformats.org/officeDocument/2006/relationships/settings" Target="settings.xml"/><Relationship Id="rId7" Type="http://schemas.openxmlformats.org/officeDocument/2006/relationships/hyperlink" Target="https://www.animalslikeus.com.au/dog-food/"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animalslikeus.com.au/dog-food/" TargetMode="External"/><Relationship Id="rId11" Type="http://schemas.openxmlformats.org/officeDocument/2006/relationships/image" Target="media/image3.jpeg"/><Relationship Id="rId5" Type="http://schemas.openxmlformats.org/officeDocument/2006/relationships/image" Target="media/image1.jpg"/><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animalslikeus.com.au/dog-food/"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323</Words>
  <Characters>1847</Characters>
  <Application>Microsoft Office Word</Application>
  <DocSecurity>0</DocSecurity>
  <Lines>15</Lines>
  <Paragraphs>4</Paragraphs>
  <ScaleCrop>false</ScaleCrop>
  <Company/>
  <LinksUpToDate>false</LinksUpToDate>
  <CharactersWithSpaces>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Woollett</dc:creator>
  <cp:keywords/>
  <dc:description/>
  <cp:lastModifiedBy>Stephanie Pal</cp:lastModifiedBy>
  <cp:revision>16</cp:revision>
  <dcterms:created xsi:type="dcterms:W3CDTF">2025-04-01T21:19:00Z</dcterms:created>
  <dcterms:modified xsi:type="dcterms:W3CDTF">2025-05-05T23:08:00Z</dcterms:modified>
</cp:coreProperties>
</file>